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8B" w:rsidRPr="002F1A0A" w:rsidRDefault="00BE1E8B" w:rsidP="00BE1E8B">
      <w:pPr>
        <w:tabs>
          <w:tab w:val="left" w:pos="1352"/>
          <w:tab w:val="left" w:pos="2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A0A">
        <w:rPr>
          <w:rFonts w:ascii="Arial" w:hAnsi="Arial" w:cs="Arial"/>
          <w:sz w:val="20"/>
          <w:szCs w:val="20"/>
        </w:rPr>
        <w:t>Para nosotros es muy importante conocer su opinión acerca del desarrollo de la actividad turística en el Cañón del Combeima.</w:t>
      </w:r>
    </w:p>
    <w:p w:rsidR="00BE1E8B" w:rsidRPr="002F1A0A" w:rsidRDefault="00BE1E8B" w:rsidP="00BE1E8B">
      <w:pPr>
        <w:tabs>
          <w:tab w:val="left" w:pos="1352"/>
          <w:tab w:val="left" w:pos="2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A0A">
        <w:rPr>
          <w:rFonts w:ascii="Arial" w:hAnsi="Arial" w:cs="Arial"/>
          <w:sz w:val="20"/>
          <w:szCs w:val="20"/>
        </w:rPr>
        <w:t>La valoración de su respuesta nos indicará como mejorar la satisfacción de los miembros de</w:t>
      </w:r>
    </w:p>
    <w:p w:rsidR="00BE1E8B" w:rsidRPr="002F1A0A" w:rsidRDefault="00BE1E8B" w:rsidP="00BE1E8B">
      <w:pPr>
        <w:tabs>
          <w:tab w:val="left" w:pos="1352"/>
          <w:tab w:val="left" w:pos="2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A0A">
        <w:rPr>
          <w:rFonts w:ascii="Arial" w:hAnsi="Arial" w:cs="Arial"/>
          <w:sz w:val="20"/>
          <w:szCs w:val="20"/>
        </w:rPr>
        <w:t>la población residente, en relación con el desarrollo de la activida</w:t>
      </w:r>
      <w:r w:rsidR="00261D9C">
        <w:rPr>
          <w:rFonts w:ascii="Arial" w:hAnsi="Arial" w:cs="Arial"/>
          <w:sz w:val="20"/>
          <w:szCs w:val="20"/>
        </w:rPr>
        <w:t>d</w:t>
      </w:r>
    </w:p>
    <w:p w:rsidR="002F1A0A" w:rsidRPr="002F1A0A" w:rsidRDefault="002F1A0A" w:rsidP="00BE1E8B">
      <w:pPr>
        <w:tabs>
          <w:tab w:val="left" w:pos="1352"/>
          <w:tab w:val="left" w:pos="2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E8B" w:rsidRPr="002F1A0A" w:rsidRDefault="00BE1E8B" w:rsidP="00BE1E8B">
      <w:pPr>
        <w:tabs>
          <w:tab w:val="left" w:pos="1352"/>
          <w:tab w:val="left" w:pos="2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4"/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760"/>
        <w:gridCol w:w="400"/>
        <w:gridCol w:w="700"/>
        <w:gridCol w:w="500"/>
      </w:tblGrid>
      <w:tr w:rsidR="00BE1E8B" w:rsidRPr="00BE1E8B" w:rsidTr="00BE1E8B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8B" w:rsidRPr="002F1A0A" w:rsidRDefault="00BE1E8B" w:rsidP="002F1A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Conoce usted los atractivos turísticos del Cañón del Combeima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8B" w:rsidRPr="00BE1E8B" w:rsidRDefault="00BE1E8B" w:rsidP="00BE1E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E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8B" w:rsidRPr="00BE1E8B" w:rsidRDefault="00BE1E8B" w:rsidP="00BE1E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E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8B" w:rsidRPr="00BE1E8B" w:rsidRDefault="00BE1E8B" w:rsidP="00BE1E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E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8B" w:rsidRPr="00BE1E8B" w:rsidRDefault="00BE1E8B" w:rsidP="00BE1E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E1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BE1E8B" w:rsidRPr="002F1A0A" w:rsidRDefault="00BE1E8B" w:rsidP="00BE1E8B">
      <w:pPr>
        <w:tabs>
          <w:tab w:val="left" w:pos="1352"/>
          <w:tab w:val="left" w:pos="237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603"/>
        <w:gridCol w:w="146"/>
        <w:gridCol w:w="146"/>
        <w:gridCol w:w="146"/>
      </w:tblGrid>
      <w:tr w:rsidR="002F1A0A" w:rsidRPr="002F1A0A" w:rsidTr="002F1A0A">
        <w:trPr>
          <w:trHeight w:val="600"/>
        </w:trPr>
        <w:tc>
          <w:tcPr>
            <w:tcW w:w="8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GoBack"/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Cuál es su nivel de satisfacción frente al desarrollo de la actividad turística en el Cañón </w:t>
            </w:r>
            <w:bookmarkEnd w:id="0"/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del Combeima</w:t>
            </w: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Excelente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Buena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Regular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Mala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AC66B1" w:rsidRPr="002F1A0A" w:rsidTr="002F1A0A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61D9C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Porque: _</w:t>
            </w:r>
            <w:r w:rsidR="002F1A0A"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____________________________________________________________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BE1E8B" w:rsidRPr="002F1A0A" w:rsidRDefault="00BE1E8B" w:rsidP="00BE1E8B">
      <w:pPr>
        <w:tabs>
          <w:tab w:val="left" w:pos="1352"/>
          <w:tab w:val="left" w:pos="2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749"/>
        <w:gridCol w:w="395"/>
        <w:gridCol w:w="690"/>
        <w:gridCol w:w="493"/>
      </w:tblGrid>
      <w:tr w:rsidR="002F1A0A" w:rsidRPr="002F1A0A" w:rsidTr="002F1A0A">
        <w:trPr>
          <w:trHeight w:val="6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0A" w:rsidRPr="002F1A0A" w:rsidRDefault="002F1A0A" w:rsidP="002F1A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Considera usted que el turismo aporta al desarrollo económico del Cañón del Combeima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F1A0A" w:rsidRPr="002F1A0A" w:rsidTr="002F1A0A">
        <w:trPr>
          <w:trHeight w:val="300"/>
        </w:trPr>
        <w:tc>
          <w:tcPr>
            <w:tcW w:w="8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Cuál es su inconformidad frente al desarrollo de la actividad turística el Cañón del Combeima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Movilidad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Seguridad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Disposición inadecuada de residuos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Costo de vida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Calidad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Formalidad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Ingresos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F1A0A" w:rsidRPr="002F1A0A" w:rsidTr="002F1A0A">
        <w:trPr>
          <w:trHeight w:val="30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F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otra                                            Cual?_____________________________________________________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0A" w:rsidRPr="002F1A0A" w:rsidRDefault="002F1A0A" w:rsidP="002F1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2F1A0A" w:rsidRPr="002F1A0A" w:rsidRDefault="002F1A0A" w:rsidP="002F1A0A">
      <w:pPr>
        <w:pStyle w:val="Prrafodelista"/>
        <w:numPr>
          <w:ilvl w:val="0"/>
          <w:numId w:val="2"/>
        </w:numPr>
        <w:tabs>
          <w:tab w:val="left" w:pos="1352"/>
          <w:tab w:val="left" w:pos="237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A0A">
        <w:rPr>
          <w:rFonts w:ascii="Arial" w:hAnsi="Arial" w:cs="Arial"/>
          <w:sz w:val="20"/>
          <w:szCs w:val="20"/>
        </w:rPr>
        <w:t>Información sobre Usted.</w:t>
      </w:r>
    </w:p>
    <w:p w:rsidR="002F1A0A" w:rsidRPr="00261D9C" w:rsidRDefault="002F1A0A" w:rsidP="00261D9C">
      <w:pPr>
        <w:tabs>
          <w:tab w:val="left" w:pos="1352"/>
          <w:tab w:val="left" w:pos="237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61D9C">
        <w:rPr>
          <w:rFonts w:ascii="Arial" w:hAnsi="Arial" w:cs="Arial"/>
          <w:sz w:val="20"/>
          <w:szCs w:val="20"/>
        </w:rPr>
        <w:t>a. Sexo: Masculino: ____ Femenino: _____</w:t>
      </w:r>
    </w:p>
    <w:p w:rsidR="00261D9C" w:rsidRPr="00261D9C" w:rsidRDefault="00261D9C" w:rsidP="00261D9C">
      <w:pPr>
        <w:tabs>
          <w:tab w:val="left" w:pos="1352"/>
          <w:tab w:val="left" w:pos="2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F1A0A" w:rsidRPr="00261D9C">
        <w:rPr>
          <w:rFonts w:ascii="Arial" w:hAnsi="Arial" w:cs="Arial"/>
          <w:sz w:val="20"/>
          <w:szCs w:val="20"/>
        </w:rPr>
        <w:t>b. Edad: Menos de 20 años: ____ 21 – 30 años _____ 31 – 40 años ______</w:t>
      </w:r>
    </w:p>
    <w:p w:rsidR="002F1A0A" w:rsidRPr="00261D9C" w:rsidRDefault="002F1A0A" w:rsidP="00261D9C">
      <w:pPr>
        <w:pStyle w:val="Prrafodelista"/>
        <w:numPr>
          <w:ilvl w:val="0"/>
          <w:numId w:val="4"/>
        </w:numPr>
        <w:tabs>
          <w:tab w:val="left" w:pos="1352"/>
          <w:tab w:val="left" w:pos="237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1A0A">
        <w:rPr>
          <w:rFonts w:ascii="Arial" w:hAnsi="Arial" w:cs="Arial"/>
          <w:sz w:val="20"/>
          <w:szCs w:val="20"/>
        </w:rPr>
        <w:t>– 50 años</w:t>
      </w:r>
      <w:r w:rsidR="00261D9C">
        <w:rPr>
          <w:rFonts w:ascii="Arial" w:hAnsi="Arial" w:cs="Arial"/>
          <w:sz w:val="20"/>
          <w:szCs w:val="20"/>
        </w:rPr>
        <w:t xml:space="preserve">  </w:t>
      </w:r>
      <w:r w:rsidRPr="00261D9C">
        <w:rPr>
          <w:rFonts w:ascii="Arial" w:hAnsi="Arial" w:cs="Arial"/>
          <w:sz w:val="20"/>
          <w:szCs w:val="20"/>
        </w:rPr>
        <w:t>51-60 años _____ Mayor a 60 años _______</w:t>
      </w:r>
    </w:p>
    <w:p w:rsidR="00AC66B1" w:rsidRPr="00261D9C" w:rsidRDefault="00261D9C" w:rsidP="00261D9C">
      <w:pPr>
        <w:tabs>
          <w:tab w:val="left" w:pos="1352"/>
          <w:tab w:val="left" w:pos="237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F1A0A" w:rsidRPr="00261D9C">
        <w:rPr>
          <w:rFonts w:ascii="Arial" w:hAnsi="Arial" w:cs="Arial"/>
          <w:sz w:val="20"/>
          <w:szCs w:val="20"/>
        </w:rPr>
        <w:t>c. Años de permanencia en el destino: _____</w:t>
      </w:r>
    </w:p>
    <w:p w:rsidR="00AC66B1" w:rsidRPr="00AC66B1" w:rsidRDefault="00AC66B1" w:rsidP="00AC66B1">
      <w:pPr>
        <w:tabs>
          <w:tab w:val="left" w:pos="1352"/>
          <w:tab w:val="left" w:pos="237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AC66B1" w:rsidRPr="00AC66B1" w:rsidSect="00AC66B1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09" w:rsidRDefault="00201009" w:rsidP="00192FB4">
      <w:pPr>
        <w:spacing w:after="0" w:line="240" w:lineRule="auto"/>
      </w:pPr>
      <w:r>
        <w:separator/>
      </w:r>
    </w:p>
  </w:endnote>
  <w:endnote w:type="continuationSeparator" w:id="0">
    <w:p w:rsidR="00201009" w:rsidRDefault="00201009" w:rsidP="0019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09" w:rsidRDefault="00201009" w:rsidP="00192FB4">
      <w:pPr>
        <w:spacing w:after="0" w:line="240" w:lineRule="auto"/>
      </w:pPr>
      <w:r>
        <w:separator/>
      </w:r>
    </w:p>
  </w:footnote>
  <w:footnote w:type="continuationSeparator" w:id="0">
    <w:p w:rsidR="00201009" w:rsidRDefault="00201009" w:rsidP="0019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70" w:type="dxa"/>
      <w:tblInd w:w="-104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94"/>
      <w:gridCol w:w="3290"/>
      <w:gridCol w:w="2443"/>
      <w:gridCol w:w="2443"/>
    </w:tblGrid>
    <w:tr w:rsidR="004D013E" w:rsidTr="004D013E">
      <w:trPr>
        <w:trHeight w:val="693"/>
      </w:trPr>
      <w:tc>
        <w:tcPr>
          <w:tcW w:w="2494" w:type="dxa"/>
          <w:vMerge w:val="restart"/>
        </w:tcPr>
        <w:p w:rsidR="004D013E" w:rsidRDefault="00201009">
          <w:pPr>
            <w:pStyle w:val="Encabezado"/>
          </w:pPr>
          <w:r>
            <w:rPr>
              <w:noProof/>
              <w:lang w:eastAsia="es-CO"/>
            </w:rPr>
            <w:pict w14:anchorId="3A82E4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margin-left:8.35pt;margin-top:24pt;width:90.75pt;height:50.35pt;z-index:251674624;mso-wrap-style:tight">
                <v:imagedata r:id="rId1" o:title=""/>
              </v:shape>
            </w:pict>
          </w:r>
        </w:p>
      </w:tc>
      <w:tc>
        <w:tcPr>
          <w:tcW w:w="3290" w:type="dxa"/>
          <w:vMerge w:val="restart"/>
        </w:tcPr>
        <w:p w:rsidR="004D013E" w:rsidRPr="00192FB4" w:rsidRDefault="004D013E" w:rsidP="004D013E">
          <w:pPr>
            <w:pStyle w:val="Encabezado"/>
            <w:jc w:val="center"/>
            <w:rPr>
              <w:b/>
            </w:rPr>
          </w:pPr>
          <w:r>
            <w:rPr>
              <w:b/>
            </w:rPr>
            <w:t>PROCESO: SISTEMA INTEGRADO DE GESTIÓN</w:t>
          </w:r>
        </w:p>
      </w:tc>
      <w:tc>
        <w:tcPr>
          <w:tcW w:w="2443" w:type="dxa"/>
        </w:tcPr>
        <w:p w:rsidR="004D013E" w:rsidRP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</w:p>
        <w:p w:rsidR="004D013E" w:rsidRP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  <w:r w:rsidRPr="004D013E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 xml:space="preserve">                   </w:t>
          </w:r>
          <w:r w:rsidRPr="004D013E">
            <w:rPr>
              <w:rFonts w:ascii="Arial" w:hAnsi="Arial" w:cs="Arial"/>
              <w:sz w:val="20"/>
              <w:szCs w:val="20"/>
            </w:rPr>
            <w:t>FOR-41</w:t>
          </w:r>
          <w:r>
            <w:rPr>
              <w:rFonts w:ascii="Arial" w:hAnsi="Arial" w:cs="Arial"/>
              <w:sz w:val="20"/>
              <w:szCs w:val="20"/>
            </w:rPr>
            <w:t>1</w:t>
          </w:r>
          <w:r w:rsidRPr="004D013E">
            <w:rPr>
              <w:rFonts w:ascii="Arial" w:hAnsi="Arial" w:cs="Arial"/>
              <w:sz w:val="20"/>
              <w:szCs w:val="20"/>
            </w:rPr>
            <w:t>-PRO-SIG-01</w:t>
          </w:r>
        </w:p>
        <w:p w:rsidR="004D013E" w:rsidRP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43" w:type="dxa"/>
          <w:vMerge w:val="restart"/>
        </w:tcPr>
        <w:p w:rsid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</w:t>
          </w:r>
        </w:p>
        <w:p w:rsidR="004D013E" w:rsidRP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</w:t>
          </w:r>
          <w:r>
            <w:rPr>
              <w:noProof/>
              <w:lang w:eastAsia="es-CO"/>
            </w:rPr>
            <w:drawing>
              <wp:inline distT="0" distB="0" distL="0" distR="0" wp14:anchorId="5F42F75A" wp14:editId="66678CC3">
                <wp:extent cx="733425" cy="971550"/>
                <wp:effectExtent l="0" t="0" r="9525" b="0"/>
                <wp:docPr id="5" name="1 Imagen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 Imagen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013E" w:rsidTr="004D013E">
      <w:tblPrEx>
        <w:tblCellMar>
          <w:left w:w="108" w:type="dxa"/>
          <w:right w:w="108" w:type="dxa"/>
        </w:tblCellMar>
      </w:tblPrEx>
      <w:trPr>
        <w:trHeight w:val="174"/>
      </w:trPr>
      <w:tc>
        <w:tcPr>
          <w:tcW w:w="2494" w:type="dxa"/>
          <w:vMerge/>
        </w:tcPr>
        <w:p w:rsidR="004D013E" w:rsidRDefault="004D013E">
          <w:pPr>
            <w:pStyle w:val="Encabezado"/>
            <w:rPr>
              <w:noProof/>
              <w:lang w:eastAsia="es-CO"/>
            </w:rPr>
          </w:pPr>
        </w:p>
      </w:tc>
      <w:tc>
        <w:tcPr>
          <w:tcW w:w="3290" w:type="dxa"/>
          <w:vMerge/>
        </w:tcPr>
        <w:p w:rsidR="004D013E" w:rsidRDefault="004D013E" w:rsidP="004D013E">
          <w:pPr>
            <w:pStyle w:val="Encabezado"/>
            <w:jc w:val="center"/>
            <w:rPr>
              <w:b/>
            </w:rPr>
          </w:pPr>
        </w:p>
      </w:tc>
      <w:tc>
        <w:tcPr>
          <w:tcW w:w="2443" w:type="dxa"/>
        </w:tcPr>
        <w:p w:rsidR="004D013E" w:rsidRPr="004D013E" w:rsidRDefault="004D013E" w:rsidP="004D013E">
          <w:pPr>
            <w:rPr>
              <w:rFonts w:ascii="Arial" w:hAnsi="Arial" w:cs="Arial"/>
              <w:sz w:val="20"/>
              <w:szCs w:val="20"/>
            </w:rPr>
          </w:pPr>
          <w:r w:rsidRPr="004D013E">
            <w:rPr>
              <w:rFonts w:ascii="Arial" w:hAnsi="Arial" w:cs="Arial"/>
              <w:sz w:val="20"/>
              <w:szCs w:val="20"/>
            </w:rPr>
            <w:t>VERSION:01</w:t>
          </w:r>
        </w:p>
      </w:tc>
      <w:tc>
        <w:tcPr>
          <w:tcW w:w="2443" w:type="dxa"/>
          <w:vMerge/>
        </w:tcPr>
        <w:p w:rsidR="004D013E" w:rsidRPr="004D013E" w:rsidRDefault="004D013E" w:rsidP="004D013E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4D013E" w:rsidTr="004D013E">
      <w:tblPrEx>
        <w:tblCellMar>
          <w:left w:w="108" w:type="dxa"/>
          <w:right w:w="108" w:type="dxa"/>
        </w:tblCellMar>
      </w:tblPrEx>
      <w:trPr>
        <w:trHeight w:val="383"/>
      </w:trPr>
      <w:tc>
        <w:tcPr>
          <w:tcW w:w="2494" w:type="dxa"/>
          <w:vMerge/>
        </w:tcPr>
        <w:p w:rsidR="004D013E" w:rsidRDefault="004D013E">
          <w:pPr>
            <w:pStyle w:val="Encabezado"/>
            <w:rPr>
              <w:noProof/>
              <w:lang w:eastAsia="es-CO"/>
            </w:rPr>
          </w:pPr>
        </w:p>
      </w:tc>
      <w:tc>
        <w:tcPr>
          <w:tcW w:w="3290" w:type="dxa"/>
          <w:vMerge w:val="restart"/>
        </w:tcPr>
        <w:p w:rsidR="004D013E" w:rsidRPr="00192FB4" w:rsidRDefault="004D013E" w:rsidP="004D013E">
          <w:pPr>
            <w:pStyle w:val="Encabezado"/>
            <w:jc w:val="center"/>
            <w:rPr>
              <w:b/>
            </w:rPr>
          </w:pPr>
          <w:r>
            <w:rPr>
              <w:b/>
            </w:rPr>
            <w:t>FORMATO: ENCUESTA DE SATISFACION  POBLACION RESIDENTE</w:t>
          </w:r>
        </w:p>
      </w:tc>
      <w:tc>
        <w:tcPr>
          <w:tcW w:w="2443" w:type="dxa"/>
        </w:tcPr>
        <w:p w:rsidR="004D013E" w:rsidRPr="004D013E" w:rsidRDefault="004D013E" w:rsidP="002F5913">
          <w:pPr>
            <w:rPr>
              <w:rFonts w:ascii="Arial" w:hAnsi="Arial" w:cs="Arial"/>
              <w:sz w:val="20"/>
              <w:szCs w:val="20"/>
            </w:rPr>
          </w:pPr>
          <w:r w:rsidRPr="004D013E">
            <w:rPr>
              <w:rFonts w:ascii="Arial" w:hAnsi="Arial" w:cs="Arial"/>
              <w:sz w:val="20"/>
              <w:szCs w:val="20"/>
            </w:rPr>
            <w:t xml:space="preserve">FECHA: </w:t>
          </w:r>
          <w:r w:rsidR="002F5913">
            <w:rPr>
              <w:rFonts w:ascii="Arial" w:hAnsi="Arial" w:cs="Arial"/>
              <w:sz w:val="20"/>
              <w:szCs w:val="20"/>
            </w:rPr>
            <w:t>2019/08/01</w:t>
          </w:r>
        </w:p>
      </w:tc>
      <w:tc>
        <w:tcPr>
          <w:tcW w:w="2443" w:type="dxa"/>
          <w:vMerge/>
        </w:tcPr>
        <w:p w:rsidR="004D013E" w:rsidRPr="004D013E" w:rsidRDefault="004D013E" w:rsidP="004D013E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4D013E" w:rsidTr="004D013E">
      <w:tblPrEx>
        <w:tblCellMar>
          <w:left w:w="108" w:type="dxa"/>
          <w:right w:w="108" w:type="dxa"/>
        </w:tblCellMar>
      </w:tblPrEx>
      <w:trPr>
        <w:trHeight w:val="382"/>
      </w:trPr>
      <w:tc>
        <w:tcPr>
          <w:tcW w:w="2494" w:type="dxa"/>
          <w:vMerge/>
        </w:tcPr>
        <w:p w:rsidR="004D013E" w:rsidRDefault="004D013E">
          <w:pPr>
            <w:pStyle w:val="Encabezado"/>
            <w:rPr>
              <w:noProof/>
              <w:lang w:eastAsia="es-CO"/>
            </w:rPr>
          </w:pPr>
        </w:p>
      </w:tc>
      <w:tc>
        <w:tcPr>
          <w:tcW w:w="3290" w:type="dxa"/>
          <w:vMerge/>
        </w:tcPr>
        <w:p w:rsidR="004D013E" w:rsidRDefault="004D013E" w:rsidP="00192FB4">
          <w:pPr>
            <w:pStyle w:val="Encabezado"/>
            <w:jc w:val="center"/>
            <w:rPr>
              <w:b/>
            </w:rPr>
          </w:pPr>
        </w:p>
      </w:tc>
      <w:tc>
        <w:tcPr>
          <w:tcW w:w="2443" w:type="dxa"/>
        </w:tcPr>
        <w:p w:rsidR="004D013E" w:rsidRP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  <w:r w:rsidRPr="004D013E">
            <w:rPr>
              <w:rFonts w:ascii="Arial" w:hAnsi="Arial" w:cs="Arial"/>
              <w:sz w:val="20"/>
              <w:szCs w:val="20"/>
            </w:rPr>
            <w:t>PAGINA:1 DE 1</w:t>
          </w:r>
        </w:p>
      </w:tc>
      <w:tc>
        <w:tcPr>
          <w:tcW w:w="2443" w:type="dxa"/>
          <w:vMerge/>
        </w:tcPr>
        <w:p w:rsidR="004D013E" w:rsidRPr="004D013E" w:rsidRDefault="004D013E" w:rsidP="00192FB4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192FB4" w:rsidRDefault="00192F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07822"/>
    <w:multiLevelType w:val="hybridMultilevel"/>
    <w:tmpl w:val="866A2E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6801"/>
    <w:multiLevelType w:val="hybridMultilevel"/>
    <w:tmpl w:val="499AF7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354"/>
    <w:multiLevelType w:val="hybridMultilevel"/>
    <w:tmpl w:val="4496BA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24568"/>
    <w:multiLevelType w:val="hybridMultilevel"/>
    <w:tmpl w:val="2DF0C426"/>
    <w:lvl w:ilvl="0" w:tplc="54A8296A">
      <w:start w:val="4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0" w:hanging="360"/>
      </w:pPr>
    </w:lvl>
    <w:lvl w:ilvl="2" w:tplc="240A001B" w:tentative="1">
      <w:start w:val="1"/>
      <w:numFmt w:val="lowerRoman"/>
      <w:lvlText w:val="%3."/>
      <w:lvlJc w:val="right"/>
      <w:pPr>
        <w:ind w:left="2580" w:hanging="180"/>
      </w:pPr>
    </w:lvl>
    <w:lvl w:ilvl="3" w:tplc="240A000F" w:tentative="1">
      <w:start w:val="1"/>
      <w:numFmt w:val="decimal"/>
      <w:lvlText w:val="%4."/>
      <w:lvlJc w:val="left"/>
      <w:pPr>
        <w:ind w:left="3300" w:hanging="360"/>
      </w:pPr>
    </w:lvl>
    <w:lvl w:ilvl="4" w:tplc="240A0019" w:tentative="1">
      <w:start w:val="1"/>
      <w:numFmt w:val="lowerLetter"/>
      <w:lvlText w:val="%5."/>
      <w:lvlJc w:val="left"/>
      <w:pPr>
        <w:ind w:left="4020" w:hanging="360"/>
      </w:pPr>
    </w:lvl>
    <w:lvl w:ilvl="5" w:tplc="240A001B" w:tentative="1">
      <w:start w:val="1"/>
      <w:numFmt w:val="lowerRoman"/>
      <w:lvlText w:val="%6."/>
      <w:lvlJc w:val="right"/>
      <w:pPr>
        <w:ind w:left="4740" w:hanging="180"/>
      </w:pPr>
    </w:lvl>
    <w:lvl w:ilvl="6" w:tplc="240A000F" w:tentative="1">
      <w:start w:val="1"/>
      <w:numFmt w:val="decimal"/>
      <w:lvlText w:val="%7."/>
      <w:lvlJc w:val="left"/>
      <w:pPr>
        <w:ind w:left="5460" w:hanging="360"/>
      </w:pPr>
    </w:lvl>
    <w:lvl w:ilvl="7" w:tplc="240A0019" w:tentative="1">
      <w:start w:val="1"/>
      <w:numFmt w:val="lowerLetter"/>
      <w:lvlText w:val="%8."/>
      <w:lvlJc w:val="left"/>
      <w:pPr>
        <w:ind w:left="6180" w:hanging="360"/>
      </w:pPr>
    </w:lvl>
    <w:lvl w:ilvl="8" w:tplc="2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B4"/>
    <w:rsid w:val="000174C7"/>
    <w:rsid w:val="0018751E"/>
    <w:rsid w:val="00192FB4"/>
    <w:rsid w:val="00201009"/>
    <w:rsid w:val="00231FC3"/>
    <w:rsid w:val="00261D9C"/>
    <w:rsid w:val="002D5726"/>
    <w:rsid w:val="002F1A0A"/>
    <w:rsid w:val="002F5913"/>
    <w:rsid w:val="003B2894"/>
    <w:rsid w:val="004D013E"/>
    <w:rsid w:val="00500AAE"/>
    <w:rsid w:val="0061353C"/>
    <w:rsid w:val="00AC66B1"/>
    <w:rsid w:val="00B91AC7"/>
    <w:rsid w:val="00BE1E8B"/>
    <w:rsid w:val="00D32AFE"/>
    <w:rsid w:val="00E77BA8"/>
    <w:rsid w:val="00E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3C617CAE-F0D4-41D7-931F-1FCCF0B9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FB4"/>
  </w:style>
  <w:style w:type="paragraph" w:styleId="Piedepgina">
    <w:name w:val="footer"/>
    <w:basedOn w:val="Normal"/>
    <w:link w:val="PiedepginaCar"/>
    <w:uiPriority w:val="99"/>
    <w:unhideWhenUsed/>
    <w:rsid w:val="0019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FB4"/>
  </w:style>
  <w:style w:type="table" w:styleId="Tablaconcuadrcula">
    <w:name w:val="Table Grid"/>
    <w:basedOn w:val="Tablanormal"/>
    <w:uiPriority w:val="39"/>
    <w:rsid w:val="0019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5277-58E8-4520-BD52-DBF2FC77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Nohora Milena Casas</dc:creator>
  <cp:keywords/>
  <dc:description/>
  <cp:lastModifiedBy>USUARIO</cp:lastModifiedBy>
  <cp:revision>10</cp:revision>
  <dcterms:created xsi:type="dcterms:W3CDTF">2019-04-30T23:13:00Z</dcterms:created>
  <dcterms:modified xsi:type="dcterms:W3CDTF">2019-09-30T16:38:00Z</dcterms:modified>
</cp:coreProperties>
</file>