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C8" w:rsidRDefault="005368C8" w:rsidP="0062713B">
      <w:pPr>
        <w:spacing w:after="0"/>
        <w:jc w:val="center"/>
        <w:rPr>
          <w:rFonts w:ascii="Arial" w:hAnsi="Arial" w:cs="Arial"/>
          <w:b/>
        </w:rPr>
      </w:pPr>
    </w:p>
    <w:p w:rsidR="004906C1" w:rsidRPr="0062713B" w:rsidRDefault="004906C1" w:rsidP="0062713B">
      <w:pPr>
        <w:spacing w:after="0"/>
        <w:jc w:val="center"/>
        <w:rPr>
          <w:b/>
        </w:rPr>
      </w:pPr>
    </w:p>
    <w:tbl>
      <w:tblPr>
        <w:tblStyle w:val="Tablaconcuadrcula"/>
        <w:tblW w:w="14138" w:type="dxa"/>
        <w:jc w:val="center"/>
        <w:tblLook w:val="04A0" w:firstRow="1" w:lastRow="0" w:firstColumn="1" w:lastColumn="0" w:noHBand="0" w:noVBand="1"/>
      </w:tblPr>
      <w:tblGrid>
        <w:gridCol w:w="974"/>
        <w:gridCol w:w="1494"/>
        <w:gridCol w:w="1630"/>
        <w:gridCol w:w="6237"/>
        <w:gridCol w:w="1766"/>
        <w:gridCol w:w="2037"/>
      </w:tblGrid>
      <w:tr w:rsidR="005368C8" w:rsidRPr="008A08D5" w:rsidTr="005368C8">
        <w:trPr>
          <w:trHeight w:val="544"/>
          <w:jc w:val="center"/>
        </w:trPr>
        <w:tc>
          <w:tcPr>
            <w:tcW w:w="14138" w:type="dxa"/>
            <w:gridSpan w:val="6"/>
            <w:vAlign w:val="center"/>
          </w:tcPr>
          <w:p w:rsidR="005368C8" w:rsidRPr="008A08D5" w:rsidRDefault="005368C8" w:rsidP="005368C8">
            <w:pPr>
              <w:jc w:val="center"/>
              <w:rPr>
                <w:rFonts w:ascii="Arial" w:hAnsi="Arial" w:cs="Arial"/>
                <w:b/>
              </w:rPr>
            </w:pPr>
            <w:r w:rsidRPr="008A08D5">
              <w:rPr>
                <w:rFonts w:ascii="Arial" w:hAnsi="Arial" w:cs="Arial"/>
                <w:b/>
              </w:rPr>
              <w:t>CENTRO DE ATENCIÓN Y PROTECCIÓN ANIMAL</w:t>
            </w: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  <w:vAlign w:val="center"/>
          </w:tcPr>
          <w:p w:rsidR="005368C8" w:rsidRPr="008A08D5" w:rsidRDefault="005368C8" w:rsidP="00E3633B">
            <w:pPr>
              <w:jc w:val="center"/>
              <w:rPr>
                <w:rFonts w:ascii="Arial" w:hAnsi="Arial" w:cs="Arial"/>
                <w:b/>
              </w:rPr>
            </w:pPr>
            <w:r w:rsidRPr="008A08D5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494" w:type="dxa"/>
            <w:vAlign w:val="center"/>
          </w:tcPr>
          <w:p w:rsidR="005368C8" w:rsidRPr="008A08D5" w:rsidRDefault="005368C8" w:rsidP="00E3633B">
            <w:pPr>
              <w:jc w:val="center"/>
              <w:rPr>
                <w:rFonts w:ascii="Arial" w:hAnsi="Arial" w:cs="Arial"/>
                <w:b/>
              </w:rPr>
            </w:pPr>
            <w:r w:rsidRPr="008A08D5">
              <w:rPr>
                <w:rFonts w:ascii="Arial" w:hAnsi="Arial" w:cs="Arial"/>
                <w:b/>
              </w:rPr>
              <w:t>PACIENTE</w:t>
            </w:r>
          </w:p>
        </w:tc>
        <w:tc>
          <w:tcPr>
            <w:tcW w:w="1630" w:type="dxa"/>
            <w:vAlign w:val="center"/>
          </w:tcPr>
          <w:p w:rsidR="005368C8" w:rsidRPr="008A08D5" w:rsidRDefault="005368C8" w:rsidP="00E363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UBICACIÓ</w:t>
            </w:r>
            <w:r w:rsidRPr="008A08D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237" w:type="dxa"/>
            <w:vAlign w:val="center"/>
          </w:tcPr>
          <w:p w:rsidR="005368C8" w:rsidRPr="008A08D5" w:rsidRDefault="005368C8" w:rsidP="00E3633B">
            <w:pPr>
              <w:jc w:val="center"/>
              <w:rPr>
                <w:rFonts w:ascii="Arial" w:hAnsi="Arial" w:cs="Arial"/>
                <w:b/>
              </w:rPr>
            </w:pPr>
            <w:r w:rsidRPr="008A08D5">
              <w:rPr>
                <w:rFonts w:ascii="Arial" w:hAnsi="Arial" w:cs="Arial"/>
                <w:b/>
              </w:rPr>
              <w:t>TRATAMIENTO</w:t>
            </w:r>
          </w:p>
        </w:tc>
        <w:tc>
          <w:tcPr>
            <w:tcW w:w="1766" w:type="dxa"/>
            <w:vAlign w:val="center"/>
          </w:tcPr>
          <w:p w:rsidR="005368C8" w:rsidRPr="008A08D5" w:rsidRDefault="005368C8" w:rsidP="00E363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DURACIÓ</w:t>
            </w:r>
            <w:r w:rsidRPr="008A08D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037" w:type="dxa"/>
            <w:vAlign w:val="center"/>
          </w:tcPr>
          <w:p w:rsidR="005368C8" w:rsidRPr="008A08D5" w:rsidRDefault="005368C8" w:rsidP="00E3633B">
            <w:pPr>
              <w:jc w:val="center"/>
              <w:rPr>
                <w:rFonts w:ascii="Arial" w:hAnsi="Arial" w:cs="Arial"/>
                <w:b/>
              </w:rPr>
            </w:pPr>
            <w:r w:rsidRPr="008A08D5">
              <w:rPr>
                <w:rFonts w:ascii="Arial" w:hAnsi="Arial" w:cs="Arial"/>
                <w:b/>
              </w:rPr>
              <w:t>REALIZADO POR</w:t>
            </w:r>
          </w:p>
        </w:tc>
      </w:tr>
      <w:tr w:rsidR="005368C8" w:rsidRPr="008A08D5" w:rsidTr="005368C8">
        <w:trPr>
          <w:trHeight w:val="251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51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51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51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51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51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51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68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  <w:tr w:rsidR="005368C8" w:rsidRPr="008A08D5" w:rsidTr="005368C8">
        <w:trPr>
          <w:trHeight w:val="251"/>
          <w:jc w:val="center"/>
        </w:trPr>
        <w:tc>
          <w:tcPr>
            <w:tcW w:w="97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5368C8" w:rsidRPr="008A08D5" w:rsidRDefault="005368C8" w:rsidP="00BD02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0269" w:rsidRDefault="00BD0269"/>
    <w:sectPr w:rsidR="00BD0269" w:rsidSect="00050B7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2F" w:rsidRDefault="00271C2F" w:rsidP="00050B73">
      <w:pPr>
        <w:spacing w:after="0" w:line="240" w:lineRule="auto"/>
      </w:pPr>
      <w:r>
        <w:separator/>
      </w:r>
    </w:p>
  </w:endnote>
  <w:endnote w:type="continuationSeparator" w:id="0">
    <w:p w:rsidR="00271C2F" w:rsidRDefault="00271C2F" w:rsidP="0005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DB" w:rsidRDefault="00945ADB" w:rsidP="00945ADB">
    <w:pPr>
      <w:pStyle w:val="Piedepgina"/>
      <w:jc w:val="center"/>
    </w:pPr>
    <w:r w:rsidRPr="00945ADB">
      <w:t>La versión vigente y controlada de este documento, solo podrá ser consultada a través de la intranet y/o página web de la Administración Municipal. La copia o impresión diferente a la publicada,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2F" w:rsidRDefault="00271C2F" w:rsidP="00050B73">
      <w:pPr>
        <w:spacing w:after="0" w:line="240" w:lineRule="auto"/>
      </w:pPr>
      <w:r>
        <w:separator/>
      </w:r>
    </w:p>
  </w:footnote>
  <w:footnote w:type="continuationSeparator" w:id="0">
    <w:p w:rsidR="00271C2F" w:rsidRDefault="00271C2F" w:rsidP="0005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3B" w:rsidRDefault="0062713B">
    <w:pPr>
      <w:pStyle w:val="Encabezado"/>
    </w:pPr>
  </w:p>
  <w:tbl>
    <w:tblPr>
      <w:tblpPr w:leftFromText="141" w:rightFromText="141" w:horzAnchor="margin" w:tblpY="-975"/>
      <w:tblW w:w="128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1"/>
      <w:gridCol w:w="5228"/>
      <w:gridCol w:w="2703"/>
      <w:gridCol w:w="1701"/>
      <w:gridCol w:w="30"/>
    </w:tblGrid>
    <w:tr w:rsidR="0062713B" w:rsidRPr="00122DD7" w:rsidTr="0062713B">
      <w:trPr>
        <w:trHeight w:val="54"/>
      </w:trPr>
      <w:tc>
        <w:tcPr>
          <w:tcW w:w="31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1EAA31E" wp14:editId="61808ADE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713B" w:rsidRPr="00945ADB" w:rsidRDefault="0062713B" w:rsidP="000C0E66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</w:pPr>
          <w:r w:rsidRPr="00945ADB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GESTIÓN DE </w:t>
          </w:r>
          <w:r w:rsidR="000C0E66" w:rsidRPr="00945ADB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>GOBERNABILIDAD PARTICIPACION Y CONVIVENCIA CIUDADANA</w:t>
          </w:r>
        </w:p>
      </w:tc>
      <w:tc>
        <w:tcPr>
          <w:tcW w:w="2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713B" w:rsidRPr="00945ADB" w:rsidRDefault="0062713B" w:rsidP="0062713B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945ADB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Código: </w:t>
          </w:r>
          <w:r w:rsidR="00945ADB" w:rsidRPr="00945ADB">
            <w:rPr>
              <w:rFonts w:ascii="Arial" w:eastAsia="Calibri" w:hAnsi="Arial" w:cs="Arial"/>
              <w:b/>
              <w:bCs/>
              <w:sz w:val="24"/>
              <w:szCs w:val="24"/>
            </w:rPr>
            <w:t>FOR-09-PRO-GPC-03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eastAsia="es-CO"/>
            </w:rPr>
            <w:drawing>
              <wp:inline distT="0" distB="0" distL="0" distR="0" wp14:anchorId="1B5C3FBE" wp14:editId="3D060E60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62713B" w:rsidRPr="00122DD7" w:rsidTr="0062713B">
      <w:trPr>
        <w:trHeight w:val="163"/>
      </w:trPr>
      <w:tc>
        <w:tcPr>
          <w:tcW w:w="317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52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713B" w:rsidRPr="00945ADB" w:rsidRDefault="0062713B" w:rsidP="0062713B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sz w:val="24"/>
              <w:szCs w:val="24"/>
            </w:rPr>
          </w:pPr>
        </w:p>
      </w:tc>
      <w:tc>
        <w:tcPr>
          <w:tcW w:w="2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713B" w:rsidRPr="00945ADB" w:rsidRDefault="0062713B" w:rsidP="0062713B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eastAsia="Calibri" w:hAnsi="Arial" w:cs="Arial"/>
              <w:b/>
              <w:sz w:val="24"/>
              <w:szCs w:val="24"/>
            </w:rPr>
          </w:pPr>
          <w:r w:rsidRPr="00945ADB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Versión:  </w:t>
          </w:r>
          <w:r w:rsidR="00945ADB" w:rsidRPr="00945ADB">
            <w:rPr>
              <w:rFonts w:ascii="Arial" w:eastAsia="Calibri" w:hAnsi="Arial" w:cs="Arial"/>
              <w:b/>
              <w:bCs/>
              <w:sz w:val="24"/>
              <w:szCs w:val="24"/>
            </w:rPr>
            <w:t>03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62713B" w:rsidRPr="00122DD7" w:rsidTr="0062713B">
      <w:trPr>
        <w:trHeight w:val="125"/>
      </w:trPr>
      <w:tc>
        <w:tcPr>
          <w:tcW w:w="317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52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713B" w:rsidRPr="00945ADB" w:rsidRDefault="0062713B" w:rsidP="0062713B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45ADB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Pr="00945ADB">
            <w:rPr>
              <w:rFonts w:ascii="Arial" w:hAnsi="Arial" w:cs="Arial"/>
              <w:b/>
              <w:sz w:val="24"/>
              <w:szCs w:val="24"/>
            </w:rPr>
            <w:t xml:space="preserve"> CONTROL TRATAMIENTOS</w:t>
          </w:r>
        </w:p>
      </w:tc>
      <w:tc>
        <w:tcPr>
          <w:tcW w:w="2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5ADB" w:rsidRPr="00945ADB" w:rsidRDefault="0062713B" w:rsidP="00945ADB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945ADB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Fecha: </w:t>
          </w:r>
          <w:r w:rsidR="00945ADB" w:rsidRPr="00945ADB">
            <w:rPr>
              <w:rFonts w:ascii="Arial" w:eastAsia="Calibri" w:hAnsi="Arial" w:cs="Arial"/>
              <w:b/>
              <w:bCs/>
              <w:sz w:val="24"/>
              <w:szCs w:val="24"/>
            </w:rPr>
            <w:t>27/10/2021</w:t>
          </w:r>
        </w:p>
      </w:tc>
      <w:tc>
        <w:tcPr>
          <w:tcW w:w="1701" w:type="dxa"/>
          <w:vMerge/>
          <w:tcBorders>
            <w:left w:val="single" w:sz="4" w:space="0" w:color="auto"/>
            <w:right w:val="single" w:sz="4" w:space="0" w:color="auto"/>
          </w:tcBorders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62713B" w:rsidRPr="00122DD7" w:rsidTr="0062713B">
      <w:trPr>
        <w:trHeight w:val="37"/>
      </w:trPr>
      <w:tc>
        <w:tcPr>
          <w:tcW w:w="31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52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713B" w:rsidRPr="00945ADB" w:rsidRDefault="0062713B" w:rsidP="0062713B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</w:p>
      </w:tc>
      <w:tc>
        <w:tcPr>
          <w:tcW w:w="2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2713B" w:rsidRPr="00945ADB" w:rsidRDefault="0062713B" w:rsidP="0062713B">
          <w:pPr>
            <w:pStyle w:val="Piedepgina"/>
            <w:rPr>
              <w:rFonts w:ascii="Arial" w:eastAsia="Calibri" w:hAnsi="Arial" w:cs="Arial"/>
              <w:b/>
              <w:sz w:val="24"/>
              <w:szCs w:val="24"/>
            </w:rPr>
          </w:pPr>
          <w:r w:rsidRPr="00945ADB">
            <w:rPr>
              <w:rFonts w:ascii="Arial" w:eastAsia="Calibri" w:hAnsi="Arial" w:cs="Arial"/>
              <w:b/>
              <w:sz w:val="24"/>
              <w:szCs w:val="24"/>
            </w:rPr>
            <w:t xml:space="preserve"> Página:  </w:t>
          </w:r>
          <w:r w:rsidR="00F5730A" w:rsidRPr="00945ADB">
            <w:rPr>
              <w:rFonts w:ascii="Arial" w:eastAsia="Calibri" w:hAnsi="Arial" w:cs="Arial"/>
              <w:b/>
              <w:sz w:val="24"/>
              <w:szCs w:val="24"/>
            </w:rPr>
            <w:t>1 de 1</w:t>
          </w:r>
        </w:p>
      </w:tc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3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2713B" w:rsidRPr="00122DD7" w:rsidRDefault="0062713B" w:rsidP="0062713B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62713B" w:rsidRDefault="0062713B">
    <w:pPr>
      <w:pStyle w:val="Encabezado"/>
    </w:pPr>
  </w:p>
  <w:p w:rsidR="0062713B" w:rsidRDefault="0062713B" w:rsidP="0062713B">
    <w:pPr>
      <w:pStyle w:val="Encabezado"/>
      <w:tabs>
        <w:tab w:val="clear" w:pos="4419"/>
        <w:tab w:val="clear" w:pos="8838"/>
        <w:tab w:val="left" w:pos="11168"/>
      </w:tabs>
    </w:pPr>
    <w:r>
      <w:tab/>
    </w:r>
  </w:p>
  <w:p w:rsidR="0062713B" w:rsidRDefault="0062713B" w:rsidP="0062713B">
    <w:pPr>
      <w:pStyle w:val="Encabezado"/>
      <w:tabs>
        <w:tab w:val="clear" w:pos="4419"/>
        <w:tab w:val="clear" w:pos="8838"/>
        <w:tab w:val="left" w:pos="11168"/>
      </w:tabs>
    </w:pPr>
  </w:p>
  <w:p w:rsidR="0062713B" w:rsidRDefault="0062713B" w:rsidP="0062713B">
    <w:pPr>
      <w:pStyle w:val="Encabezado"/>
      <w:tabs>
        <w:tab w:val="clear" w:pos="4419"/>
        <w:tab w:val="clear" w:pos="8838"/>
        <w:tab w:val="left" w:pos="11168"/>
      </w:tabs>
    </w:pPr>
  </w:p>
  <w:p w:rsidR="0062713B" w:rsidRDefault="0062713B" w:rsidP="0062713B">
    <w:pPr>
      <w:pStyle w:val="Encabezado"/>
      <w:tabs>
        <w:tab w:val="clear" w:pos="4419"/>
        <w:tab w:val="clear" w:pos="8838"/>
        <w:tab w:val="left" w:pos="11168"/>
      </w:tabs>
    </w:pPr>
  </w:p>
  <w:p w:rsidR="0062713B" w:rsidRDefault="0062713B" w:rsidP="0062713B">
    <w:pPr>
      <w:pStyle w:val="Encabezado"/>
      <w:tabs>
        <w:tab w:val="clear" w:pos="4419"/>
        <w:tab w:val="clear" w:pos="8838"/>
        <w:tab w:val="left" w:pos="111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73"/>
    <w:rsid w:val="00050B73"/>
    <w:rsid w:val="000C0E66"/>
    <w:rsid w:val="002302ED"/>
    <w:rsid w:val="00271C2F"/>
    <w:rsid w:val="00335585"/>
    <w:rsid w:val="003466B7"/>
    <w:rsid w:val="004906C1"/>
    <w:rsid w:val="005368C8"/>
    <w:rsid w:val="0062713B"/>
    <w:rsid w:val="006E7ADF"/>
    <w:rsid w:val="00861545"/>
    <w:rsid w:val="008A08D5"/>
    <w:rsid w:val="00945ADB"/>
    <w:rsid w:val="00AA3F2D"/>
    <w:rsid w:val="00B615FA"/>
    <w:rsid w:val="00BD0269"/>
    <w:rsid w:val="00C032B7"/>
    <w:rsid w:val="00DC4B9F"/>
    <w:rsid w:val="00E05397"/>
    <w:rsid w:val="00F5730A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3B55"/>
  <w15:docId w15:val="{AC9F3A54-5CB2-4E2C-BE94-C459B554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50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B73"/>
  </w:style>
  <w:style w:type="paragraph" w:styleId="Piedepgina">
    <w:name w:val="footer"/>
    <w:basedOn w:val="Normal"/>
    <w:link w:val="PiedepginaCar"/>
    <w:uiPriority w:val="99"/>
    <w:unhideWhenUsed/>
    <w:rsid w:val="00050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B73"/>
  </w:style>
  <w:style w:type="paragraph" w:styleId="Textodeglobo">
    <w:name w:val="Balloon Text"/>
    <w:basedOn w:val="Normal"/>
    <w:link w:val="TextodegloboCar"/>
    <w:uiPriority w:val="99"/>
    <w:semiHidden/>
    <w:unhideWhenUsed/>
    <w:rsid w:val="00AA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F1F7-B9A5-4F8E-A918-E444B1CA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PLANEACION</cp:lastModifiedBy>
  <cp:revision>4</cp:revision>
  <dcterms:created xsi:type="dcterms:W3CDTF">2021-04-28T22:49:00Z</dcterms:created>
  <dcterms:modified xsi:type="dcterms:W3CDTF">2021-11-04T18:13:00Z</dcterms:modified>
</cp:coreProperties>
</file>