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3CE05" w14:textId="709DD9C4" w:rsidR="003C7AE8" w:rsidRDefault="007A0DD7" w:rsidP="002B3FFF">
      <w:pPr>
        <w:tabs>
          <w:tab w:val="left" w:pos="5895"/>
        </w:tabs>
        <w:jc w:val="center"/>
      </w:pPr>
      <w:r>
        <w:t>CONSENTIMIENTO</w:t>
      </w:r>
      <w:r w:rsidR="003C7AE8">
        <w:t xml:space="preserve"> EUTANASIA</w:t>
      </w:r>
    </w:p>
    <w:p w14:paraId="482360E5" w14:textId="77777777" w:rsidR="003C7AE8" w:rsidRDefault="003C7AE8" w:rsidP="00DF51BC">
      <w:pPr>
        <w:jc w:val="both"/>
      </w:pPr>
      <w:bookmarkStart w:id="0" w:name="_GoBack"/>
      <w:bookmarkEnd w:id="0"/>
    </w:p>
    <w:p w14:paraId="10490B2F" w14:textId="77777777" w:rsidR="003C7AE8" w:rsidRDefault="003C7AE8" w:rsidP="00DF51BC">
      <w:pPr>
        <w:jc w:val="both"/>
      </w:pPr>
      <w:r w:rsidRPr="0072027D">
        <w:t>Ciudad: ____________</w:t>
      </w:r>
      <w:r>
        <w:t xml:space="preserve">___________________ </w:t>
      </w:r>
      <w:r>
        <w:tab/>
      </w:r>
      <w:r>
        <w:tab/>
      </w:r>
      <w:r>
        <w:tab/>
      </w:r>
      <w:r>
        <w:tab/>
        <w:t>Fecha</w:t>
      </w:r>
      <w:r w:rsidRPr="0072027D">
        <w:t xml:space="preserve">: </w:t>
      </w:r>
      <w:r>
        <w:t>_</w:t>
      </w:r>
      <w:r w:rsidRPr="0072027D">
        <w:t>_____</w:t>
      </w:r>
      <w:r>
        <w:t>_____</w:t>
      </w:r>
      <w:r w:rsidRPr="0072027D">
        <w:t xml:space="preserve">_____ </w:t>
      </w:r>
    </w:p>
    <w:p w14:paraId="5D3EC351" w14:textId="77777777" w:rsidR="00DF51BC" w:rsidRDefault="00DF51BC" w:rsidP="00DF51BC">
      <w:pPr>
        <w:jc w:val="both"/>
      </w:pPr>
    </w:p>
    <w:p w14:paraId="4BD7F1F0" w14:textId="77777777" w:rsidR="00DF51BC" w:rsidRDefault="003C7AE8" w:rsidP="00DF51BC">
      <w:pPr>
        <w:jc w:val="both"/>
      </w:pPr>
      <w:r w:rsidRPr="0072027D">
        <w:t>Yo</w:t>
      </w:r>
      <w:r>
        <w:t>_____________________________, identificado con cedula de ciudadanía Nº ______________</w:t>
      </w:r>
      <w:r w:rsidRPr="0072027D">
        <w:t xml:space="preserve"> </w:t>
      </w:r>
      <w:r>
        <w:t>de: _</w:t>
      </w:r>
      <w:r w:rsidR="00DF51BC">
        <w:t>__________________.</w:t>
      </w:r>
    </w:p>
    <w:p w14:paraId="3669532A" w14:textId="78C1A464" w:rsidR="003C7AE8" w:rsidRDefault="003C7AE8" w:rsidP="00DF51BC">
      <w:pPr>
        <w:jc w:val="both"/>
      </w:pPr>
      <w:r>
        <w:t>P</w:t>
      </w:r>
      <w:r w:rsidRPr="0072027D">
        <w:t xml:space="preserve">ropietario de: </w:t>
      </w:r>
      <w:r>
        <w:t xml:space="preserve">__________________, </w:t>
      </w:r>
      <w:r w:rsidRPr="0072027D">
        <w:t>especie</w:t>
      </w:r>
      <w:r>
        <w:t>: _________</w:t>
      </w:r>
      <w:r w:rsidR="007A0DD7">
        <w:t>___</w:t>
      </w:r>
      <w:proofErr w:type="gramStart"/>
      <w:r w:rsidR="007A0DD7">
        <w:t>_</w:t>
      </w:r>
      <w:r w:rsidRPr="0072027D">
        <w:t>,raza</w:t>
      </w:r>
      <w:proofErr w:type="gramEnd"/>
      <w:r>
        <w:t xml:space="preserve">: ____________, </w:t>
      </w:r>
      <w:r w:rsidRPr="0072027D">
        <w:t xml:space="preserve">sexo: </w:t>
      </w:r>
      <w:r>
        <w:t>_____________</w:t>
      </w:r>
      <w:r w:rsidRPr="0072027D">
        <w:t>, edad</w:t>
      </w:r>
      <w:r>
        <w:t>:</w:t>
      </w:r>
      <w:r w:rsidRPr="0072027D">
        <w:t xml:space="preserve"> </w:t>
      </w:r>
      <w:r>
        <w:t>______________.</w:t>
      </w:r>
    </w:p>
    <w:p w14:paraId="3DF4019A" w14:textId="77777777" w:rsidR="007A0DD7" w:rsidRDefault="007A0DD7" w:rsidP="00DF51BC">
      <w:pPr>
        <w:jc w:val="both"/>
      </w:pPr>
    </w:p>
    <w:p w14:paraId="01A836F9" w14:textId="5972EB01" w:rsidR="003C7AE8" w:rsidRDefault="003C7AE8" w:rsidP="00DF51BC">
      <w:pPr>
        <w:jc w:val="both"/>
      </w:pPr>
      <w:r w:rsidRPr="0072027D">
        <w:t>Manifiesto que he recibido y entendido la informac</w:t>
      </w:r>
      <w:r>
        <w:t xml:space="preserve">ión sobre el procedimiento </w:t>
      </w:r>
      <w:r w:rsidRPr="0072027D">
        <w:t>(</w:t>
      </w:r>
      <w:r w:rsidRPr="0072027D">
        <w:rPr>
          <w:b/>
          <w:i/>
        </w:rPr>
        <w:t>EUTANASIA</w:t>
      </w:r>
      <w:r>
        <w:t>)</w:t>
      </w:r>
      <w:r w:rsidRPr="0072027D">
        <w:t xml:space="preserve">, </w:t>
      </w:r>
      <w:r w:rsidRPr="00F14F2E">
        <w:rPr>
          <w:bCs/>
        </w:rPr>
        <w:t xml:space="preserve">La eutanasia </w:t>
      </w:r>
      <w:r w:rsidR="00F14F2E" w:rsidRPr="00F14F2E">
        <w:rPr>
          <w:bCs/>
        </w:rPr>
        <w:t>se define</w:t>
      </w:r>
      <w:r w:rsidR="00F14F2E">
        <w:rPr>
          <w:b/>
        </w:rPr>
        <w:t xml:space="preserve"> “(…) </w:t>
      </w:r>
      <w:r w:rsidRPr="0004003B">
        <w:rPr>
          <w:b/>
        </w:rPr>
        <w:t xml:space="preserve">como “la muerte sin dolor” </w:t>
      </w:r>
      <w:r w:rsidR="007A0DD7">
        <w:rPr>
          <w:b/>
        </w:rPr>
        <w:t xml:space="preserve">y </w:t>
      </w:r>
      <w:r w:rsidRPr="0004003B">
        <w:rPr>
          <w:b/>
        </w:rPr>
        <w:t>podrá realizarse con la voluntad y previa autorización del usuario de los servicios</w:t>
      </w:r>
      <w:r w:rsidR="007A0DD7">
        <w:rPr>
          <w:b/>
        </w:rPr>
        <w:t xml:space="preserve"> o</w:t>
      </w:r>
      <w:r w:rsidRPr="0004003B">
        <w:rPr>
          <w:b/>
        </w:rPr>
        <w:t xml:space="preserve"> responsable del animal. Considérese la eutanasia en medicina veterinaria como un recurso terapéutico y como una medida sanitaria, en cuyo caso será obligatoria. El método aplicado deberá ser farmacológicamente aceptado, humanitario e indoloro. (</w:t>
      </w:r>
      <w:r w:rsidR="007A0DD7">
        <w:rPr>
          <w:b/>
        </w:rPr>
        <w:t xml:space="preserve">Art. 19 Par- 2, </w:t>
      </w:r>
      <w:r w:rsidRPr="0004003B">
        <w:rPr>
          <w:b/>
        </w:rPr>
        <w:t>Ley 576 de 2000)”</w:t>
      </w:r>
      <w:r w:rsidRPr="0072027D">
        <w:t>, me han explicado</w:t>
      </w:r>
      <w:r w:rsidR="007A0DD7">
        <w:t>,</w:t>
      </w:r>
      <w:r w:rsidRPr="0072027D">
        <w:t xml:space="preserve"> </w:t>
      </w:r>
      <w:r w:rsidRPr="00A9650A">
        <w:t xml:space="preserve">conociendo a plenitud los detalles de su patología, estado general, y pronóstico desfavorable. </w:t>
      </w:r>
    </w:p>
    <w:p w14:paraId="2D51913A" w14:textId="38C2D920" w:rsidR="003C7AE8" w:rsidRDefault="001652F1" w:rsidP="00DF51BC">
      <w:pPr>
        <w:jc w:val="both"/>
      </w:pPr>
      <w:r>
        <w:t>E</w:t>
      </w:r>
      <w:r w:rsidR="003C7AE8">
        <w:t>n calidad de propietario/responsable del paciente, procedo a autorizar al médico veterinario o médico veterinario zootecnista: ______________________________, con matrícula profesional _________________; la realización del procedimiento aquí descrito</w:t>
      </w:r>
      <w:r w:rsidR="002452CD">
        <w:t xml:space="preserve">; se deja constancia que </w:t>
      </w:r>
      <w:r w:rsidR="00805113">
        <w:t xml:space="preserve"> el paciente</w:t>
      </w:r>
      <w:r w:rsidR="002452CD">
        <w:t xml:space="preserve"> ha sido valorado/a, que yo he sido interrogado y </w:t>
      </w:r>
      <w:r w:rsidR="00805113">
        <w:t>he recibido</w:t>
      </w:r>
      <w:r w:rsidR="002452CD">
        <w:t xml:space="preserve"> la información relacionada</w:t>
      </w:r>
      <w:r w:rsidR="005D7C04">
        <w:t xml:space="preserve"> con el mismo</w:t>
      </w:r>
      <w:r w:rsidR="002452CD">
        <w:t xml:space="preserve">, aclaré las inquietudes, comprendí la información y por tal razón </w:t>
      </w:r>
      <w:r w:rsidR="003C7AE8">
        <w:t>procedo a firmar de manera libre y voluntaria</w:t>
      </w:r>
      <w:r w:rsidR="002452CD">
        <w:t xml:space="preserve"> </w:t>
      </w:r>
      <w:r w:rsidR="005D7C04">
        <w:t xml:space="preserve">el presente consentimiento de eutanasia.  </w:t>
      </w:r>
      <w:r w:rsidR="003C7AE8">
        <w:t xml:space="preserve"> </w:t>
      </w:r>
    </w:p>
    <w:p w14:paraId="37401940" w14:textId="77777777" w:rsidR="00ED4A27" w:rsidRDefault="00ED4A27" w:rsidP="00DF51BC">
      <w:pPr>
        <w:jc w:val="right"/>
        <w:rPr>
          <w:sz w:val="16"/>
        </w:rPr>
      </w:pPr>
    </w:p>
    <w:p w14:paraId="2D3D1C57" w14:textId="0AECBDF5" w:rsidR="003C7AE8" w:rsidRDefault="00DF51BC" w:rsidP="00DF51BC">
      <w:pPr>
        <w:jc w:val="right"/>
      </w:pPr>
      <w:r>
        <w:rPr>
          <w:sz w:val="16"/>
        </w:rPr>
        <w:t xml:space="preserve">(ADAPTADO DE COMVEZCOL, </w:t>
      </w:r>
      <w:r w:rsidRPr="00DF51BC">
        <w:rPr>
          <w:sz w:val="16"/>
        </w:rPr>
        <w:t>2021</w:t>
      </w:r>
      <w:r>
        <w:t>)</w:t>
      </w:r>
    </w:p>
    <w:p w14:paraId="1C74F26A" w14:textId="77777777" w:rsidR="00DF51BC" w:rsidRDefault="00DF51BC" w:rsidP="00DF51BC">
      <w:pPr>
        <w:jc w:val="both"/>
      </w:pPr>
    </w:p>
    <w:p w14:paraId="4D847C33" w14:textId="77777777" w:rsidR="00DF51BC" w:rsidRDefault="00DF51BC" w:rsidP="003C7AE8">
      <w:pPr>
        <w:jc w:val="both"/>
      </w:pPr>
    </w:p>
    <w:p w14:paraId="6E9D8EBF" w14:textId="77777777" w:rsidR="003C7AE8" w:rsidRPr="00A92E4C" w:rsidRDefault="003C7AE8" w:rsidP="003C7AE8">
      <w:pPr>
        <w:tabs>
          <w:tab w:val="left" w:pos="39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             ____________________________</w:t>
      </w:r>
    </w:p>
    <w:p w14:paraId="2D7A3238" w14:textId="690E0990" w:rsidR="003C7AE8" w:rsidRPr="005E47DD" w:rsidRDefault="00ED4A27" w:rsidP="003C7AE8">
      <w:pPr>
        <w:tabs>
          <w:tab w:val="left" w:pos="394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PROFESIONAL </w:t>
      </w:r>
      <w:r w:rsidR="003C7AE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3C7AE8">
        <w:rPr>
          <w:b/>
          <w:sz w:val="24"/>
          <w:szCs w:val="24"/>
        </w:rPr>
        <w:t xml:space="preserve">                                                      </w:t>
      </w:r>
      <w:r w:rsidR="00DF51BC">
        <w:rPr>
          <w:b/>
          <w:sz w:val="24"/>
          <w:szCs w:val="24"/>
        </w:rPr>
        <w:t xml:space="preserve">PROPIETARIO </w:t>
      </w:r>
    </w:p>
    <w:p w14:paraId="43E5597F" w14:textId="2379EFBE" w:rsidR="003C7AE8" w:rsidRPr="00ED4A27" w:rsidRDefault="00ED4A27" w:rsidP="003C7AE8">
      <w:pPr>
        <w:tabs>
          <w:tab w:val="left" w:pos="3945"/>
        </w:tabs>
        <w:spacing w:after="0"/>
        <w:jc w:val="both"/>
      </w:pPr>
      <w:r>
        <w:rPr>
          <w:sz w:val="24"/>
          <w:szCs w:val="24"/>
        </w:rPr>
        <w:t xml:space="preserve">MP: ________    </w:t>
      </w:r>
      <w:r w:rsidRPr="00A92E4C">
        <w:rPr>
          <w:sz w:val="24"/>
          <w:szCs w:val="24"/>
        </w:rPr>
        <w:t xml:space="preserve"> COMVEZCOL</w:t>
      </w:r>
      <w:r>
        <w:tab/>
        <w:t xml:space="preserve">              </w:t>
      </w:r>
      <w:r w:rsidR="003C7AE8">
        <w:rPr>
          <w:b/>
          <w:sz w:val="24"/>
          <w:szCs w:val="24"/>
        </w:rPr>
        <w:t>C.C.</w:t>
      </w:r>
    </w:p>
    <w:sectPr w:rsidR="003C7AE8" w:rsidRPr="00ED4A27" w:rsidSect="00AF53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5C626" w14:textId="77777777" w:rsidR="005B6974" w:rsidRDefault="005B6974" w:rsidP="005D1EDA">
      <w:pPr>
        <w:spacing w:after="0" w:line="240" w:lineRule="auto"/>
      </w:pPr>
      <w:r>
        <w:separator/>
      </w:r>
    </w:p>
  </w:endnote>
  <w:endnote w:type="continuationSeparator" w:id="0">
    <w:p w14:paraId="519269AE" w14:textId="77777777" w:rsidR="005B6974" w:rsidRDefault="005B6974" w:rsidP="005D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B2435" w14:textId="00A36FA8" w:rsidR="002B3FFF" w:rsidRDefault="002B3FFF" w:rsidP="002B3FFF">
    <w:pPr>
      <w:pStyle w:val="Piedepgina"/>
      <w:jc w:val="center"/>
    </w:pPr>
    <w:r w:rsidRPr="002B3FFF">
      <w:t>La versión vigente y controlada de este documento, solo podrá ser consultada a través de la intranet y/o página web de la Administración Municipal. La copia o impresión diferente a la publicada,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C9C0" w14:textId="77777777" w:rsidR="005B6974" w:rsidRDefault="005B6974" w:rsidP="005D1EDA">
      <w:pPr>
        <w:spacing w:after="0" w:line="240" w:lineRule="auto"/>
      </w:pPr>
      <w:r>
        <w:separator/>
      </w:r>
    </w:p>
  </w:footnote>
  <w:footnote w:type="continuationSeparator" w:id="0">
    <w:p w14:paraId="336C0AB9" w14:textId="77777777" w:rsidR="005B6974" w:rsidRDefault="005B6974" w:rsidP="005D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75"/>
      <w:tblW w:w="100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9"/>
      <w:gridCol w:w="4109"/>
      <w:gridCol w:w="2123"/>
      <w:gridCol w:w="1337"/>
      <w:gridCol w:w="25"/>
    </w:tblGrid>
    <w:tr w:rsidR="00FB3FEC" w:rsidRPr="006F2E6D" w14:paraId="3BE8F1E3" w14:textId="77777777" w:rsidTr="00DF51BC">
      <w:trPr>
        <w:trHeight w:val="49"/>
      </w:trPr>
      <w:tc>
        <w:tcPr>
          <w:tcW w:w="249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4DC36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  <w:r w:rsidRPr="006F2E6D">
            <w:rPr>
              <w:rFonts w:ascii="Arial" w:eastAsia="Calibri" w:hAnsi="Arial" w:cs="Arial"/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4ED4AF0C" wp14:editId="504C3AD9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C0E960" w14:textId="77777777" w:rsidR="005D1EDA" w:rsidRPr="006F2E6D" w:rsidRDefault="005D1EDA" w:rsidP="00840CE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6F2E6D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 w:rsidRPr="006F2E6D">
            <w:rPr>
              <w:rFonts w:ascii="Arial" w:eastAsia="Calibri" w:hAnsi="Arial" w:cs="Arial"/>
              <w:bCs/>
              <w:w w:val="99"/>
            </w:rPr>
            <w:t xml:space="preserve">GESTIÓN DE </w:t>
          </w:r>
          <w:r w:rsidR="00840CEC">
            <w:rPr>
              <w:rFonts w:ascii="Arial" w:eastAsia="Calibri" w:hAnsi="Arial" w:cs="Arial"/>
              <w:bCs/>
              <w:w w:val="99"/>
            </w:rPr>
            <w:t>LA GOBERNABILIDAD PARTICIPACION Y CONVIVENCIA CIUDADANA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1C5AE9D" w14:textId="0385BE93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F2E6D">
            <w:rPr>
              <w:rFonts w:ascii="Arial" w:eastAsia="Calibri" w:hAnsi="Arial" w:cs="Arial"/>
              <w:b/>
              <w:bCs/>
            </w:rPr>
            <w:t xml:space="preserve"> Código</w:t>
          </w:r>
          <w:r w:rsidRPr="00EA5D19">
            <w:rPr>
              <w:rFonts w:ascii="Arial" w:eastAsia="Calibri" w:hAnsi="Arial" w:cs="Arial"/>
              <w:b/>
              <w:bCs/>
            </w:rPr>
            <w:t xml:space="preserve">: </w:t>
          </w:r>
          <w:r w:rsidR="002B3FFF">
            <w:t xml:space="preserve"> </w:t>
          </w:r>
          <w:r w:rsidR="002B3FFF" w:rsidRPr="002B3FFF">
            <w:rPr>
              <w:rFonts w:ascii="Arial" w:eastAsia="Calibri" w:hAnsi="Arial" w:cs="Arial"/>
              <w:b/>
              <w:bCs/>
            </w:rPr>
            <w:t>FOR-33-PRO-GPC-01</w:t>
          </w:r>
        </w:p>
      </w:tc>
      <w:tc>
        <w:tcPr>
          <w:tcW w:w="13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7C8935B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6F2E6D">
            <w:rPr>
              <w:rFonts w:ascii="Arial" w:eastAsia="Calibri" w:hAnsi="Arial" w:cs="Arial"/>
              <w:noProof/>
              <w:lang w:eastAsia="es-CO"/>
            </w:rPr>
            <w:drawing>
              <wp:inline distT="0" distB="0" distL="0" distR="0" wp14:anchorId="177A685B" wp14:editId="4E023683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4C9C720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  <w:tr w:rsidR="00FB3FEC" w:rsidRPr="006F2E6D" w14:paraId="2D508DCE" w14:textId="77777777" w:rsidTr="00DF51BC">
      <w:trPr>
        <w:trHeight w:val="152"/>
      </w:trPr>
      <w:tc>
        <w:tcPr>
          <w:tcW w:w="249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2947471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  <w:bookmarkStart w:id="1" w:name="page1"/>
          <w:bookmarkEnd w:id="1"/>
        </w:p>
      </w:tc>
      <w:tc>
        <w:tcPr>
          <w:tcW w:w="4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444113B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55D9C8" w14:textId="0C27AE5C" w:rsidR="005D1EDA" w:rsidRPr="002B3FFF" w:rsidRDefault="005D1EDA" w:rsidP="002B3FFF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eastAsia="Calibri" w:hAnsi="Arial" w:cs="Arial"/>
            </w:rPr>
          </w:pPr>
          <w:r w:rsidRPr="002B3FFF">
            <w:rPr>
              <w:rFonts w:ascii="Arial" w:eastAsia="Calibri" w:hAnsi="Arial" w:cs="Arial"/>
              <w:b/>
              <w:bCs/>
            </w:rPr>
            <w:t xml:space="preserve">Versión: </w:t>
          </w:r>
          <w:r w:rsidR="002B3FFF" w:rsidRPr="002B3FFF">
            <w:rPr>
              <w:rFonts w:ascii="Arial" w:eastAsia="Calibri" w:hAnsi="Arial" w:cs="Arial"/>
              <w:b/>
              <w:bCs/>
            </w:rPr>
            <w:t>01</w:t>
          </w:r>
        </w:p>
      </w:tc>
      <w:tc>
        <w:tcPr>
          <w:tcW w:w="13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2907CDD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C12EE65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  <w:tr w:rsidR="00FB3FEC" w:rsidRPr="006F2E6D" w14:paraId="204C32A8" w14:textId="77777777" w:rsidTr="00DF51BC">
      <w:trPr>
        <w:trHeight w:val="116"/>
      </w:trPr>
      <w:tc>
        <w:tcPr>
          <w:tcW w:w="249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65CEE15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41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2651BA" w14:textId="0873E56E" w:rsidR="005D1EDA" w:rsidRPr="006F2E6D" w:rsidRDefault="005D1EDA" w:rsidP="003C7AE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6F2E6D">
            <w:rPr>
              <w:rFonts w:ascii="Arial" w:eastAsia="Calibri" w:hAnsi="Arial" w:cs="Arial"/>
              <w:b/>
              <w:bCs/>
            </w:rPr>
            <w:t xml:space="preserve">FORMATO: </w:t>
          </w:r>
          <w:r w:rsidR="007A0DD7">
            <w:rPr>
              <w:rFonts w:ascii="Arial" w:eastAsia="Calibri" w:hAnsi="Arial" w:cs="Arial"/>
              <w:b/>
              <w:bCs/>
            </w:rPr>
            <w:t xml:space="preserve">CONSENTIMIENTO </w:t>
          </w:r>
          <w:r w:rsidR="003C7AE8">
            <w:rPr>
              <w:rFonts w:ascii="Arial" w:eastAsia="Calibri" w:hAnsi="Arial" w:cs="Arial"/>
              <w:b/>
              <w:bCs/>
            </w:rPr>
            <w:t xml:space="preserve">EUTANASIA 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71A2BF3" w14:textId="050586C7" w:rsidR="005D1EDA" w:rsidRPr="002B3FFF" w:rsidRDefault="005D1EDA" w:rsidP="002B3FFF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</w:rPr>
          </w:pPr>
          <w:r w:rsidRPr="002B3FFF">
            <w:rPr>
              <w:rFonts w:ascii="Arial" w:eastAsia="Calibri" w:hAnsi="Arial" w:cs="Arial"/>
              <w:b/>
              <w:bCs/>
            </w:rPr>
            <w:t>Fecha:</w:t>
          </w:r>
          <w:r w:rsidR="00EA5D19" w:rsidRPr="002B3FFF">
            <w:rPr>
              <w:rFonts w:ascii="Arial" w:eastAsia="Calibri" w:hAnsi="Arial" w:cs="Arial"/>
              <w:b/>
              <w:bCs/>
            </w:rPr>
            <w:t xml:space="preserve"> </w:t>
          </w:r>
          <w:r w:rsidR="002B3FFF" w:rsidRPr="002B3FFF">
            <w:rPr>
              <w:rFonts w:ascii="Arial" w:eastAsia="Calibri" w:hAnsi="Arial" w:cs="Arial"/>
              <w:b/>
              <w:bCs/>
            </w:rPr>
            <w:t>27/10/2021</w:t>
          </w:r>
        </w:p>
      </w:tc>
      <w:tc>
        <w:tcPr>
          <w:tcW w:w="13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15123F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D69D63A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  <w:tr w:rsidR="00FB3FEC" w:rsidRPr="006F2E6D" w14:paraId="107D8921" w14:textId="77777777" w:rsidTr="00DF51BC">
      <w:trPr>
        <w:trHeight w:val="34"/>
      </w:trPr>
      <w:tc>
        <w:tcPr>
          <w:tcW w:w="249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6402ABA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4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3F74B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Arial" w:eastAsia="Calibri" w:hAnsi="Arial" w:cs="Arial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22A3EE" w14:textId="77777777" w:rsidR="005D1EDA" w:rsidRPr="009C0BA7" w:rsidRDefault="005D1EDA" w:rsidP="003C7AE8">
          <w:pPr>
            <w:pStyle w:val="Piedepgina"/>
            <w:rPr>
              <w:rFonts w:ascii="Arial" w:eastAsia="Calibri" w:hAnsi="Arial" w:cs="Arial"/>
              <w:b/>
              <w:sz w:val="20"/>
              <w:szCs w:val="20"/>
            </w:rPr>
          </w:pPr>
          <w:r w:rsidRPr="006F2E6D">
            <w:rPr>
              <w:rFonts w:ascii="Arial" w:eastAsia="Calibri" w:hAnsi="Arial" w:cs="Arial"/>
              <w:b/>
            </w:rPr>
            <w:t xml:space="preserve"> </w:t>
          </w:r>
          <w:r w:rsidRPr="009C0BA7">
            <w:rPr>
              <w:rFonts w:ascii="Arial" w:eastAsia="Calibri" w:hAnsi="Arial" w:cs="Arial"/>
              <w:b/>
              <w:sz w:val="20"/>
              <w:szCs w:val="20"/>
            </w:rPr>
            <w:t>Página:</w:t>
          </w:r>
          <w:r w:rsidR="00753646">
            <w:rPr>
              <w:rFonts w:ascii="Arial" w:eastAsia="Calibri" w:hAnsi="Arial" w:cs="Arial"/>
              <w:b/>
              <w:sz w:val="20"/>
              <w:szCs w:val="20"/>
            </w:rPr>
            <w:t xml:space="preserve"> </w:t>
          </w:r>
          <w:r w:rsidR="003C7AE8">
            <w:rPr>
              <w:rFonts w:ascii="Arial" w:eastAsia="Calibri" w:hAnsi="Arial" w:cs="Arial"/>
              <w:b/>
              <w:sz w:val="20"/>
              <w:szCs w:val="20"/>
            </w:rPr>
            <w:t>1 de 1</w:t>
          </w:r>
        </w:p>
      </w:tc>
      <w:tc>
        <w:tcPr>
          <w:tcW w:w="13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F7B754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240F181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</w:tbl>
  <w:p w14:paraId="3B02715C" w14:textId="77777777" w:rsidR="005D1EDA" w:rsidRDefault="005D1EDA">
    <w:pPr>
      <w:pStyle w:val="Encabezado"/>
    </w:pPr>
  </w:p>
  <w:p w14:paraId="67C3B401" w14:textId="77777777" w:rsidR="005D1EDA" w:rsidRDefault="005D1E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0"/>
    <w:rsid w:val="00155648"/>
    <w:rsid w:val="001652F1"/>
    <w:rsid w:val="001C2B24"/>
    <w:rsid w:val="00207E49"/>
    <w:rsid w:val="002452CD"/>
    <w:rsid w:val="002B3FFF"/>
    <w:rsid w:val="003038D7"/>
    <w:rsid w:val="00331C27"/>
    <w:rsid w:val="0036401F"/>
    <w:rsid w:val="00384BF8"/>
    <w:rsid w:val="003C34B0"/>
    <w:rsid w:val="003C7AE8"/>
    <w:rsid w:val="004915BF"/>
    <w:rsid w:val="004B4CEE"/>
    <w:rsid w:val="005B6974"/>
    <w:rsid w:val="005D1EDA"/>
    <w:rsid w:val="005D7C04"/>
    <w:rsid w:val="005E03F0"/>
    <w:rsid w:val="00614085"/>
    <w:rsid w:val="00684289"/>
    <w:rsid w:val="00684575"/>
    <w:rsid w:val="006E4703"/>
    <w:rsid w:val="006F2E6D"/>
    <w:rsid w:val="00722339"/>
    <w:rsid w:val="00724002"/>
    <w:rsid w:val="00751D6C"/>
    <w:rsid w:val="00753646"/>
    <w:rsid w:val="007A0DD7"/>
    <w:rsid w:val="007F04E1"/>
    <w:rsid w:val="00805113"/>
    <w:rsid w:val="008115AA"/>
    <w:rsid w:val="00840CEC"/>
    <w:rsid w:val="008554B0"/>
    <w:rsid w:val="00977708"/>
    <w:rsid w:val="00993722"/>
    <w:rsid w:val="009C0BA7"/>
    <w:rsid w:val="00A21C7E"/>
    <w:rsid w:val="00AF53C6"/>
    <w:rsid w:val="00B2311F"/>
    <w:rsid w:val="00B946AD"/>
    <w:rsid w:val="00BB6B7A"/>
    <w:rsid w:val="00BC2F58"/>
    <w:rsid w:val="00C0204D"/>
    <w:rsid w:val="00C27FBB"/>
    <w:rsid w:val="00C4689A"/>
    <w:rsid w:val="00C56D9F"/>
    <w:rsid w:val="00D540BD"/>
    <w:rsid w:val="00D937B0"/>
    <w:rsid w:val="00DF51BC"/>
    <w:rsid w:val="00E86C97"/>
    <w:rsid w:val="00EA5D19"/>
    <w:rsid w:val="00ED4A27"/>
    <w:rsid w:val="00F14F2E"/>
    <w:rsid w:val="00F2447C"/>
    <w:rsid w:val="00F24F63"/>
    <w:rsid w:val="00FB3FEC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50873"/>
  <w15:docId w15:val="{638FF883-4FE4-4B22-A0EA-FA0B039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EDA"/>
  </w:style>
  <w:style w:type="paragraph" w:styleId="Piedepgina">
    <w:name w:val="footer"/>
    <w:basedOn w:val="Normal"/>
    <w:link w:val="PiedepginaCar"/>
    <w:uiPriority w:val="99"/>
    <w:unhideWhenUsed/>
    <w:rsid w:val="005D1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EDA"/>
  </w:style>
  <w:style w:type="paragraph" w:styleId="Textodeglobo">
    <w:name w:val="Balloon Text"/>
    <w:basedOn w:val="Normal"/>
    <w:link w:val="TextodegloboCar"/>
    <w:uiPriority w:val="99"/>
    <w:semiHidden/>
    <w:unhideWhenUsed/>
    <w:rsid w:val="0075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6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PLANEACION</cp:lastModifiedBy>
  <cp:revision>6</cp:revision>
  <dcterms:created xsi:type="dcterms:W3CDTF">2021-05-03T16:56:00Z</dcterms:created>
  <dcterms:modified xsi:type="dcterms:W3CDTF">2021-11-04T18:03:00Z</dcterms:modified>
</cp:coreProperties>
</file>