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B31EA" w14:textId="77777777" w:rsidR="00B03977" w:rsidRPr="00A1703F" w:rsidRDefault="00B03977" w:rsidP="00B039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dotted" w:sz="4" w:space="0" w:color="45669D"/>
          <w:left w:val="dotted" w:sz="4" w:space="0" w:color="45669D"/>
          <w:bottom w:val="dotted" w:sz="4" w:space="0" w:color="45669D"/>
          <w:right w:val="dotted" w:sz="4" w:space="0" w:color="45669D"/>
          <w:insideH w:val="dotted" w:sz="4" w:space="0" w:color="45669D"/>
          <w:insideV w:val="dotted" w:sz="4" w:space="0" w:color="45669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  <w:gridCol w:w="1852"/>
        <w:gridCol w:w="7574"/>
      </w:tblGrid>
      <w:tr w:rsidR="002C3B11" w:rsidRPr="002C3B11" w14:paraId="78E47D5D" w14:textId="77777777" w:rsidTr="004D605E">
        <w:trPr>
          <w:trHeight w:val="2233"/>
        </w:trPr>
        <w:tc>
          <w:tcPr>
            <w:tcW w:w="5000" w:type="pct"/>
            <w:gridSpan w:val="3"/>
            <w:shd w:val="clear" w:color="auto" w:fill="E6EFFD"/>
            <w:noWrap/>
            <w:vAlign w:val="bottom"/>
          </w:tcPr>
          <w:p w14:paraId="18C691DC" w14:textId="77777777" w:rsidR="00D76CDE" w:rsidRPr="009A6A6E" w:rsidRDefault="00D76CDE" w:rsidP="00D76CDE">
            <w:pPr>
              <w:spacing w:after="0"/>
              <w:rPr>
                <w:rFonts w:ascii="Arial" w:hAnsi="Arial" w:cs="Arial"/>
                <w:color w:val="0054BC"/>
                <w:sz w:val="20"/>
                <w:szCs w:val="20"/>
              </w:rPr>
            </w:pPr>
          </w:p>
          <w:p w14:paraId="14D67313" w14:textId="70160802" w:rsidR="003237BD" w:rsidRPr="004D605E" w:rsidRDefault="004D605E" w:rsidP="002D4CBB">
            <w:pPr>
              <w:spacing w:after="0"/>
              <w:jc w:val="center"/>
              <w:rPr>
                <w:rFonts w:ascii="Arial" w:hAnsi="Arial" w:cs="Arial"/>
                <w:b/>
                <w:color w:val="0054BC"/>
                <w:sz w:val="24"/>
                <w:szCs w:val="20"/>
              </w:rPr>
            </w:pPr>
            <w:r w:rsidRPr="004D605E">
              <w:rPr>
                <w:rFonts w:ascii="Arial" w:hAnsi="Arial" w:cs="Arial"/>
                <w:b/>
                <w:color w:val="0054BC"/>
                <w:sz w:val="24"/>
                <w:szCs w:val="20"/>
              </w:rPr>
              <w:t xml:space="preserve">Documentación de Lecciones Aprendidas </w:t>
            </w:r>
          </w:p>
          <w:p w14:paraId="020964B1" w14:textId="77777777" w:rsidR="003237BD" w:rsidRDefault="003237BD" w:rsidP="002D4CBB">
            <w:pPr>
              <w:spacing w:after="0"/>
              <w:jc w:val="center"/>
              <w:rPr>
                <w:rFonts w:ascii="Arial" w:hAnsi="Arial" w:cs="Arial"/>
                <w:color w:val="0054BC"/>
                <w:sz w:val="18"/>
                <w:szCs w:val="20"/>
              </w:rPr>
            </w:pPr>
          </w:p>
          <w:p w14:paraId="3D688409" w14:textId="77777777" w:rsidR="00107896" w:rsidRPr="00107896" w:rsidRDefault="00107896" w:rsidP="00107896">
            <w:pPr>
              <w:spacing w:after="0"/>
              <w:jc w:val="both"/>
              <w:rPr>
                <w:rFonts w:ascii="Arial" w:hAnsi="Arial" w:cs="Arial"/>
                <w:color w:val="0054BC"/>
                <w:sz w:val="18"/>
                <w:szCs w:val="20"/>
              </w:rPr>
            </w:pPr>
            <w:r w:rsidRPr="00107896">
              <w:rPr>
                <w:rFonts w:ascii="Arial" w:hAnsi="Arial" w:cs="Arial"/>
                <w:color w:val="0054BC"/>
                <w:sz w:val="18"/>
                <w:szCs w:val="20"/>
              </w:rPr>
              <w:t>Una lección aprendida</w:t>
            </w:r>
            <w:r>
              <w:rPr>
                <w:rFonts w:ascii="Arial" w:hAnsi="Arial" w:cs="Arial"/>
                <w:color w:val="0054BC"/>
                <w:sz w:val="18"/>
                <w:szCs w:val="20"/>
              </w:rPr>
              <w:t xml:space="preserve"> se </w:t>
            </w:r>
            <w:r w:rsidRPr="00107896">
              <w:rPr>
                <w:rFonts w:ascii="Arial" w:hAnsi="Arial" w:cs="Arial"/>
                <w:color w:val="0054BC"/>
                <w:sz w:val="18"/>
                <w:szCs w:val="20"/>
              </w:rPr>
              <w:t>entiende como el conocimiento adquirido sobre una o varias experiencias, a través de la reflexión y el análisis crítico de los factores que pudieron haber afectado positiva o negativamente el resultado esperado</w:t>
            </w:r>
            <w:r w:rsidR="00F16C81">
              <w:rPr>
                <w:rStyle w:val="Refdenotaalpie"/>
                <w:rFonts w:ascii="Arial" w:hAnsi="Arial" w:cs="Arial"/>
                <w:color w:val="0054BC"/>
                <w:sz w:val="18"/>
                <w:szCs w:val="20"/>
              </w:rPr>
              <w:footnoteReference w:id="1"/>
            </w:r>
            <w:r w:rsidRPr="00107896">
              <w:rPr>
                <w:rFonts w:ascii="Arial" w:hAnsi="Arial" w:cs="Arial"/>
                <w:color w:val="0054BC"/>
                <w:sz w:val="18"/>
                <w:szCs w:val="20"/>
              </w:rPr>
              <w:t>. En la Dirección de Gestión del Conocimiento de Función Pública estamos interesados en conocer sus lecciones aprendidas.</w:t>
            </w:r>
          </w:p>
          <w:p w14:paraId="6D9E2DC7" w14:textId="77777777" w:rsidR="00107896" w:rsidRPr="00107896" w:rsidRDefault="00107896" w:rsidP="00107896">
            <w:pPr>
              <w:spacing w:after="0"/>
              <w:jc w:val="both"/>
              <w:rPr>
                <w:rFonts w:ascii="Arial" w:hAnsi="Arial" w:cs="Arial"/>
                <w:color w:val="0054BC"/>
                <w:sz w:val="18"/>
                <w:szCs w:val="20"/>
              </w:rPr>
            </w:pPr>
          </w:p>
          <w:p w14:paraId="684F1A56" w14:textId="77777777" w:rsidR="003237BD" w:rsidRDefault="00107896" w:rsidP="0011356A">
            <w:pPr>
              <w:spacing w:after="0"/>
              <w:jc w:val="both"/>
              <w:rPr>
                <w:rFonts w:ascii="Arial" w:hAnsi="Arial" w:cs="Arial"/>
                <w:color w:val="0054BC"/>
                <w:sz w:val="18"/>
                <w:szCs w:val="20"/>
              </w:rPr>
            </w:pPr>
            <w:r w:rsidRPr="00107896">
              <w:rPr>
                <w:rFonts w:ascii="Arial" w:hAnsi="Arial" w:cs="Arial"/>
                <w:color w:val="0054BC"/>
                <w:sz w:val="18"/>
                <w:szCs w:val="20"/>
              </w:rPr>
              <w:t>Por lo anterior, agrad</w:t>
            </w:r>
            <w:r w:rsidR="0011356A">
              <w:rPr>
                <w:rFonts w:ascii="Arial" w:hAnsi="Arial" w:cs="Arial"/>
                <w:color w:val="0054BC"/>
                <w:sz w:val="18"/>
                <w:szCs w:val="20"/>
              </w:rPr>
              <w:t>ecemos registrar a continuación</w:t>
            </w:r>
            <w:r w:rsidRPr="00107896">
              <w:rPr>
                <w:rFonts w:ascii="Arial" w:hAnsi="Arial" w:cs="Arial"/>
                <w:color w:val="0054BC"/>
                <w:sz w:val="18"/>
                <w:szCs w:val="20"/>
              </w:rPr>
              <w:t xml:space="preserve"> los datos generales y características específicas de una de las experiencias más relevantes </w:t>
            </w:r>
            <w:r w:rsidR="00BE62AF">
              <w:rPr>
                <w:rFonts w:ascii="Arial" w:hAnsi="Arial" w:cs="Arial"/>
                <w:color w:val="0054BC"/>
                <w:sz w:val="18"/>
                <w:szCs w:val="20"/>
              </w:rPr>
              <w:t xml:space="preserve">que </w:t>
            </w:r>
            <w:r w:rsidRPr="00107896">
              <w:rPr>
                <w:rFonts w:ascii="Arial" w:hAnsi="Arial" w:cs="Arial"/>
                <w:color w:val="0054BC"/>
                <w:sz w:val="18"/>
                <w:szCs w:val="20"/>
              </w:rPr>
              <w:t>haya sido identif</w:t>
            </w:r>
            <w:r w:rsidR="004073E8">
              <w:rPr>
                <w:rFonts w:ascii="Arial" w:hAnsi="Arial" w:cs="Arial"/>
                <w:color w:val="0054BC"/>
                <w:sz w:val="18"/>
                <w:szCs w:val="20"/>
              </w:rPr>
              <w:t>icada en su área y/o e</w:t>
            </w:r>
            <w:r w:rsidRPr="00107896">
              <w:rPr>
                <w:rFonts w:ascii="Arial" w:hAnsi="Arial" w:cs="Arial"/>
                <w:color w:val="0054BC"/>
                <w:sz w:val="18"/>
                <w:szCs w:val="20"/>
              </w:rPr>
              <w:t>ntidad</w:t>
            </w:r>
            <w:r w:rsidR="00485F15">
              <w:rPr>
                <w:rFonts w:ascii="Arial" w:hAnsi="Arial" w:cs="Arial"/>
                <w:color w:val="0054BC"/>
                <w:sz w:val="18"/>
                <w:szCs w:val="20"/>
              </w:rPr>
              <w:t>.</w:t>
            </w:r>
          </w:p>
          <w:p w14:paraId="3DB23693" w14:textId="77777777" w:rsidR="007668A4" w:rsidRPr="002C3B11" w:rsidRDefault="007668A4" w:rsidP="0011356A">
            <w:pPr>
              <w:spacing w:after="0"/>
              <w:jc w:val="both"/>
              <w:rPr>
                <w:rFonts w:ascii="Arial" w:hAnsi="Arial" w:cs="Arial"/>
                <w:color w:val="3366CC"/>
                <w:sz w:val="20"/>
                <w:szCs w:val="20"/>
              </w:rPr>
            </w:pPr>
          </w:p>
        </w:tc>
      </w:tr>
      <w:tr w:rsidR="007668A4" w:rsidRPr="002C3B11" w14:paraId="538EE35C" w14:textId="77777777" w:rsidTr="004D605E">
        <w:trPr>
          <w:trHeight w:val="393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70AA626D" w14:textId="77777777" w:rsidR="007668A4" w:rsidRPr="007668A4" w:rsidRDefault="007668A4" w:rsidP="00D76CDE">
            <w:pPr>
              <w:spacing w:after="0"/>
              <w:jc w:val="center"/>
              <w:rPr>
                <w:rFonts w:ascii="Arial" w:hAnsi="Arial" w:cs="Arial"/>
                <w:color w:val="0054BC"/>
                <w:sz w:val="20"/>
                <w:szCs w:val="20"/>
                <w:u w:val="single"/>
              </w:rPr>
            </w:pPr>
            <w:r w:rsidRPr="007668A4">
              <w:rPr>
                <w:rFonts w:ascii="Arial" w:hAnsi="Arial" w:cs="Arial"/>
                <w:color w:val="0054BC"/>
                <w:sz w:val="20"/>
                <w:szCs w:val="20"/>
                <w:u w:val="single"/>
              </w:rPr>
              <w:t>Datos generales</w:t>
            </w:r>
          </w:p>
        </w:tc>
      </w:tr>
      <w:tr w:rsidR="00FD7918" w:rsidRPr="002C3B11" w14:paraId="30117AD6" w14:textId="77777777" w:rsidTr="004D605E">
        <w:trPr>
          <w:trHeight w:val="464"/>
        </w:trPr>
        <w:tc>
          <w:tcPr>
            <w:tcW w:w="1368" w:type="pct"/>
            <w:shd w:val="clear" w:color="auto" w:fill="E6EFFD"/>
            <w:noWrap/>
            <w:vAlign w:val="center"/>
          </w:tcPr>
          <w:p w14:paraId="2BB532B0" w14:textId="77777777" w:rsidR="00FD7918" w:rsidRPr="0010016F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Nombre de la entidad y</w:t>
            </w:r>
            <w:r w:rsidR="00485F15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del</w:t>
            </w:r>
            <w:r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área</w:t>
            </w:r>
          </w:p>
        </w:tc>
        <w:tc>
          <w:tcPr>
            <w:tcW w:w="3632" w:type="pct"/>
            <w:gridSpan w:val="2"/>
            <w:shd w:val="clear" w:color="auto" w:fill="auto"/>
            <w:vAlign w:val="center"/>
          </w:tcPr>
          <w:p w14:paraId="616663DA" w14:textId="77777777" w:rsidR="00FD7918" w:rsidRPr="002C3B1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FD7918" w:rsidRPr="002C3B11" w14:paraId="6211AC88" w14:textId="77777777" w:rsidTr="004D605E">
        <w:trPr>
          <w:trHeight w:val="464"/>
        </w:trPr>
        <w:tc>
          <w:tcPr>
            <w:tcW w:w="1368" w:type="pct"/>
            <w:shd w:val="clear" w:color="auto" w:fill="E6EFFD"/>
            <w:noWrap/>
            <w:vAlign w:val="center"/>
          </w:tcPr>
          <w:p w14:paraId="29A23903" w14:textId="77777777" w:rsidR="00FD7918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107896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632" w:type="pct"/>
            <w:gridSpan w:val="2"/>
            <w:shd w:val="clear" w:color="auto" w:fill="auto"/>
            <w:vAlign w:val="center"/>
          </w:tcPr>
          <w:p w14:paraId="4F71F6B0" w14:textId="77777777" w:rsidR="00FD7918" w:rsidRPr="002C3B1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FD7918" w:rsidRPr="002C3B11" w14:paraId="7DB072A6" w14:textId="77777777" w:rsidTr="004D605E">
        <w:trPr>
          <w:trHeight w:val="464"/>
        </w:trPr>
        <w:tc>
          <w:tcPr>
            <w:tcW w:w="1368" w:type="pct"/>
            <w:shd w:val="clear" w:color="auto" w:fill="E6EFFD"/>
            <w:noWrap/>
            <w:vAlign w:val="center"/>
          </w:tcPr>
          <w:p w14:paraId="5B14BB24" w14:textId="77777777" w:rsidR="00FD7918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FD7918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Número de contacto</w:t>
            </w:r>
          </w:p>
        </w:tc>
        <w:tc>
          <w:tcPr>
            <w:tcW w:w="3632" w:type="pct"/>
            <w:gridSpan w:val="2"/>
            <w:shd w:val="clear" w:color="auto" w:fill="auto"/>
            <w:vAlign w:val="center"/>
          </w:tcPr>
          <w:p w14:paraId="455C36D5" w14:textId="77777777" w:rsidR="00FD7918" w:rsidRPr="002C3B11" w:rsidRDefault="00FD7918" w:rsidP="00EE405E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FD7918" w:rsidRPr="002C3B11" w14:paraId="26B3758A" w14:textId="77777777" w:rsidTr="004D605E">
        <w:trPr>
          <w:trHeight w:val="517"/>
        </w:trPr>
        <w:tc>
          <w:tcPr>
            <w:tcW w:w="1368" w:type="pct"/>
            <w:shd w:val="clear" w:color="auto" w:fill="E6EFFD"/>
            <w:noWrap/>
            <w:vAlign w:val="center"/>
          </w:tcPr>
          <w:p w14:paraId="752B525F" w14:textId="77777777" w:rsidR="00FD7918" w:rsidRPr="002E424F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107896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Correo</w:t>
            </w:r>
            <w:r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 xml:space="preserve"> electrónico </w:t>
            </w:r>
            <w:r w:rsidRPr="00107896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institucional</w:t>
            </w:r>
          </w:p>
        </w:tc>
        <w:tc>
          <w:tcPr>
            <w:tcW w:w="3632" w:type="pct"/>
            <w:gridSpan w:val="2"/>
            <w:shd w:val="clear" w:color="auto" w:fill="auto"/>
            <w:vAlign w:val="center"/>
          </w:tcPr>
          <w:p w14:paraId="1A040152" w14:textId="77777777" w:rsidR="00FD7918" w:rsidRPr="002C3B11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FD7918" w:rsidRPr="002C3B11" w14:paraId="7CC128BB" w14:textId="77777777" w:rsidTr="004D605E">
        <w:trPr>
          <w:trHeight w:val="425"/>
        </w:trPr>
        <w:tc>
          <w:tcPr>
            <w:tcW w:w="1368" w:type="pct"/>
            <w:shd w:val="clear" w:color="auto" w:fill="E6EFFD"/>
            <w:noWrap/>
            <w:vAlign w:val="center"/>
          </w:tcPr>
          <w:p w14:paraId="4DB1054D" w14:textId="77777777" w:rsidR="00FD7918" w:rsidRPr="0010016F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Fecha de diligenciamiento</w:t>
            </w:r>
          </w:p>
        </w:tc>
        <w:sdt>
          <w:sdtPr>
            <w:rPr>
              <w:rFonts w:ascii="Arial" w:eastAsia="Times New Roman" w:hAnsi="Arial" w:cs="Arial"/>
              <w:bCs/>
              <w:i/>
              <w:color w:val="767171" w:themeColor="background2" w:themeShade="80"/>
              <w:sz w:val="20"/>
              <w:szCs w:val="20"/>
              <w:lang w:eastAsia="es-CO"/>
            </w:rPr>
            <w:id w:val="517360623"/>
            <w:placeholder>
              <w:docPart w:val="C698296F3A834D368922586B98064CA6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632" w:type="pct"/>
                <w:gridSpan w:val="2"/>
                <w:shd w:val="clear" w:color="auto" w:fill="auto"/>
                <w:vAlign w:val="center"/>
              </w:tcPr>
              <w:p w14:paraId="1B253078" w14:textId="77777777" w:rsidR="00FD7918" w:rsidRPr="002C3B11" w:rsidRDefault="00FD7918" w:rsidP="00FD7918">
                <w:pPr>
                  <w:spacing w:after="0" w:line="240" w:lineRule="auto"/>
                  <w:rPr>
                    <w:rFonts w:ascii="Arial" w:eastAsia="Times New Roman" w:hAnsi="Arial" w:cs="Arial"/>
                    <w:bCs/>
                    <w:color w:val="3366CC"/>
                    <w:sz w:val="20"/>
                    <w:szCs w:val="20"/>
                    <w:lang w:eastAsia="es-CO"/>
                  </w:rPr>
                </w:pPr>
                <w:r w:rsidRPr="002C3B11">
                  <w:rPr>
                    <w:rStyle w:val="Textodelmarcadordeposicin"/>
                    <w:rFonts w:ascii="Arial" w:hAnsi="Arial" w:cs="Arial"/>
                    <w:i/>
                    <w:color w:val="767171" w:themeColor="background2" w:themeShade="80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FD7918" w:rsidRPr="002C3B11" w14:paraId="774F97F9" w14:textId="77777777" w:rsidTr="004D605E">
        <w:trPr>
          <w:trHeight w:val="395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14:paraId="19449688" w14:textId="77777777" w:rsidR="007668A4" w:rsidRPr="00D76CDE" w:rsidRDefault="007668A4" w:rsidP="00D76CDE">
            <w:pPr>
              <w:spacing w:after="0"/>
              <w:jc w:val="center"/>
              <w:rPr>
                <w:rFonts w:ascii="Arial" w:hAnsi="Arial" w:cs="Arial"/>
                <w:color w:val="0054BC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54BC"/>
                <w:sz w:val="20"/>
                <w:szCs w:val="20"/>
                <w:u w:val="single"/>
              </w:rPr>
              <w:t>Características específicas de la experiencia</w:t>
            </w:r>
          </w:p>
        </w:tc>
      </w:tr>
      <w:tr w:rsidR="00FD7918" w:rsidRPr="002C3B11" w14:paraId="5E0CB78B" w14:textId="77777777" w:rsidTr="004D605E">
        <w:trPr>
          <w:trHeight w:val="1410"/>
        </w:trPr>
        <w:tc>
          <w:tcPr>
            <w:tcW w:w="1368" w:type="pct"/>
            <w:shd w:val="clear" w:color="auto" w:fill="E6EFFD"/>
            <w:noWrap/>
            <w:vAlign w:val="center"/>
          </w:tcPr>
          <w:p w14:paraId="438630FB" w14:textId="77777777" w:rsidR="00FD7918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Tema de la lección aprendida</w:t>
            </w:r>
          </w:p>
        </w:tc>
        <w:tc>
          <w:tcPr>
            <w:tcW w:w="3632" w:type="pct"/>
            <w:gridSpan w:val="2"/>
            <w:shd w:val="clear" w:color="auto" w:fill="auto"/>
            <w:vAlign w:val="center"/>
          </w:tcPr>
          <w:p w14:paraId="0E11DB0A" w14:textId="77777777" w:rsidR="00FD7918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767171" w:themeColor="background2" w:themeShade="80"/>
                <w:sz w:val="20"/>
                <w:szCs w:val="20"/>
                <w:lang w:eastAsia="es-CO"/>
              </w:rPr>
            </w:pPr>
          </w:p>
        </w:tc>
      </w:tr>
      <w:tr w:rsidR="00FD7918" w:rsidRPr="002C3B11" w14:paraId="55C16C87" w14:textId="77777777" w:rsidTr="004D605E">
        <w:trPr>
          <w:trHeight w:val="983"/>
        </w:trPr>
        <w:tc>
          <w:tcPr>
            <w:tcW w:w="1368" w:type="pct"/>
            <w:shd w:val="clear" w:color="auto" w:fill="E6EFFD"/>
            <w:vAlign w:val="center"/>
          </w:tcPr>
          <w:p w14:paraId="28EA3015" w14:textId="77777777" w:rsidR="00FD7918" w:rsidRPr="009A6A6E" w:rsidRDefault="00FD7918" w:rsidP="00FD7918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9A6A6E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lastRenderedPageBreak/>
              <w:t>Plan, programa o proyecto asociado</w:t>
            </w:r>
          </w:p>
        </w:tc>
        <w:tc>
          <w:tcPr>
            <w:tcW w:w="3632" w:type="pct"/>
            <w:gridSpan w:val="2"/>
            <w:shd w:val="clear" w:color="auto" w:fill="auto"/>
          </w:tcPr>
          <w:p w14:paraId="3B434E46" w14:textId="77777777" w:rsidR="00FD7918" w:rsidRDefault="00FD7918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  <w:p w14:paraId="201EB98F" w14:textId="77777777" w:rsidR="007668A4" w:rsidRPr="002C3B11" w:rsidRDefault="007668A4" w:rsidP="00FD791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FD7918" w:rsidRPr="002C3B11" w14:paraId="16E6E734" w14:textId="77777777" w:rsidTr="004D605E">
        <w:trPr>
          <w:trHeight w:val="421"/>
        </w:trPr>
        <w:tc>
          <w:tcPr>
            <w:tcW w:w="5000" w:type="pct"/>
            <w:gridSpan w:val="3"/>
            <w:shd w:val="clear" w:color="auto" w:fill="E6EFFD"/>
            <w:vAlign w:val="center"/>
          </w:tcPr>
          <w:p w14:paraId="786D5F1E" w14:textId="77777777" w:rsidR="00FD7918" w:rsidRPr="00211719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  <w:r w:rsidRPr="00211719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Describa la situación o experiencia</w:t>
            </w:r>
          </w:p>
        </w:tc>
      </w:tr>
      <w:tr w:rsidR="00FD7918" w:rsidRPr="002C3B11" w14:paraId="4C69E68A" w14:textId="77777777" w:rsidTr="004D605E">
        <w:trPr>
          <w:trHeight w:val="1124"/>
        </w:trPr>
        <w:tc>
          <w:tcPr>
            <w:tcW w:w="5000" w:type="pct"/>
            <w:gridSpan w:val="3"/>
            <w:shd w:val="clear" w:color="auto" w:fill="auto"/>
          </w:tcPr>
          <w:p w14:paraId="33407F8C" w14:textId="77777777" w:rsidR="00FD7918" w:rsidRPr="002C3B11" w:rsidRDefault="00FD7918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FD7918" w:rsidRPr="002C3B11" w14:paraId="39777675" w14:textId="77777777" w:rsidTr="004D605E">
        <w:trPr>
          <w:trHeight w:val="401"/>
        </w:trPr>
        <w:tc>
          <w:tcPr>
            <w:tcW w:w="5000" w:type="pct"/>
            <w:gridSpan w:val="3"/>
            <w:shd w:val="clear" w:color="auto" w:fill="E6EFFD"/>
            <w:vAlign w:val="center"/>
          </w:tcPr>
          <w:p w14:paraId="15BE1D51" w14:textId="77777777" w:rsidR="00FD7918" w:rsidRPr="00211719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211719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Describa el impacto positivo o negativo que generó la situación o experiencia frente a los resultados esperados</w:t>
            </w:r>
          </w:p>
        </w:tc>
      </w:tr>
      <w:tr w:rsidR="00FD7918" w:rsidRPr="002C3B11" w14:paraId="788DE024" w14:textId="77777777" w:rsidTr="004D605E">
        <w:trPr>
          <w:trHeight w:val="841"/>
        </w:trPr>
        <w:tc>
          <w:tcPr>
            <w:tcW w:w="5000" w:type="pct"/>
            <w:gridSpan w:val="3"/>
            <w:shd w:val="clear" w:color="auto" w:fill="auto"/>
          </w:tcPr>
          <w:p w14:paraId="37082BAA" w14:textId="77777777" w:rsidR="007A7E2C" w:rsidRDefault="007A7E2C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  <w:p w14:paraId="4F7FE555" w14:textId="77777777" w:rsidR="00FD7918" w:rsidRPr="007A7E2C" w:rsidRDefault="007A7E2C" w:rsidP="007A7E2C">
            <w:pPr>
              <w:tabs>
                <w:tab w:val="left" w:pos="8955"/>
              </w:tabs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ab/>
            </w:r>
          </w:p>
        </w:tc>
      </w:tr>
      <w:tr w:rsidR="00FA0380" w:rsidRPr="002C3B11" w14:paraId="64D0045E" w14:textId="77777777" w:rsidTr="004D605E">
        <w:trPr>
          <w:trHeight w:val="93"/>
        </w:trPr>
        <w:tc>
          <w:tcPr>
            <w:tcW w:w="2063" w:type="pct"/>
            <w:gridSpan w:val="2"/>
            <w:vMerge w:val="restart"/>
            <w:shd w:val="clear" w:color="auto" w:fill="E6EFFD"/>
            <w:vAlign w:val="center"/>
          </w:tcPr>
          <w:p w14:paraId="75DCC55A" w14:textId="77777777" w:rsidR="00FA0380" w:rsidRPr="00211719" w:rsidRDefault="00FA0380" w:rsidP="00FA0380">
            <w:pPr>
              <w:spacing w:after="0" w:line="240" w:lineRule="auto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211719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¿Cómo y cuáles fueron las soluciones o acciones de mejora (si las hubo)?</w:t>
            </w:r>
          </w:p>
        </w:tc>
        <w:tc>
          <w:tcPr>
            <w:tcW w:w="2937" w:type="pct"/>
            <w:shd w:val="clear" w:color="auto" w:fill="auto"/>
            <w:vAlign w:val="center"/>
          </w:tcPr>
          <w:p w14:paraId="318C0CB3" w14:textId="77777777" w:rsidR="00FA0380" w:rsidRPr="00211719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FA0380" w:rsidRPr="002C3B11" w14:paraId="46420BC5" w14:textId="77777777" w:rsidTr="004D605E">
        <w:trPr>
          <w:trHeight w:val="93"/>
        </w:trPr>
        <w:tc>
          <w:tcPr>
            <w:tcW w:w="2063" w:type="pct"/>
            <w:gridSpan w:val="2"/>
            <w:vMerge/>
            <w:shd w:val="clear" w:color="auto" w:fill="E6EFFD"/>
            <w:vAlign w:val="center"/>
          </w:tcPr>
          <w:p w14:paraId="1B448615" w14:textId="77777777" w:rsidR="00FA0380" w:rsidRPr="00211719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937" w:type="pct"/>
            <w:shd w:val="clear" w:color="auto" w:fill="auto"/>
            <w:vAlign w:val="center"/>
          </w:tcPr>
          <w:p w14:paraId="2ED897BD" w14:textId="77777777" w:rsidR="00FA0380" w:rsidRPr="00211719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FA0380" w:rsidRPr="002C3B11" w14:paraId="35D13CCF" w14:textId="77777777" w:rsidTr="004D605E">
        <w:trPr>
          <w:trHeight w:val="93"/>
        </w:trPr>
        <w:tc>
          <w:tcPr>
            <w:tcW w:w="2063" w:type="pct"/>
            <w:gridSpan w:val="2"/>
            <w:vMerge/>
            <w:shd w:val="clear" w:color="auto" w:fill="E6EFFD"/>
            <w:vAlign w:val="center"/>
          </w:tcPr>
          <w:p w14:paraId="6ECA63CC" w14:textId="77777777" w:rsidR="00FA0380" w:rsidRPr="00211719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937" w:type="pct"/>
            <w:shd w:val="clear" w:color="auto" w:fill="auto"/>
            <w:vAlign w:val="center"/>
          </w:tcPr>
          <w:p w14:paraId="65638424" w14:textId="77777777" w:rsidR="00FA0380" w:rsidRPr="00211719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FA0380" w:rsidRPr="002C3B11" w14:paraId="02152CF6" w14:textId="77777777" w:rsidTr="004D605E">
        <w:trPr>
          <w:trHeight w:val="93"/>
        </w:trPr>
        <w:tc>
          <w:tcPr>
            <w:tcW w:w="2063" w:type="pct"/>
            <w:gridSpan w:val="2"/>
            <w:vMerge/>
            <w:shd w:val="clear" w:color="auto" w:fill="E6EFFD"/>
            <w:vAlign w:val="center"/>
          </w:tcPr>
          <w:p w14:paraId="3716A1F9" w14:textId="77777777" w:rsidR="00FA0380" w:rsidRPr="00211719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  <w:tc>
          <w:tcPr>
            <w:tcW w:w="2937" w:type="pct"/>
            <w:shd w:val="clear" w:color="auto" w:fill="auto"/>
            <w:vAlign w:val="center"/>
          </w:tcPr>
          <w:p w14:paraId="7A509FF3" w14:textId="77777777" w:rsidR="00FA0380" w:rsidRPr="00211719" w:rsidRDefault="00FA0380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</w:p>
        </w:tc>
      </w:tr>
      <w:tr w:rsidR="00FD7918" w:rsidRPr="002C3B11" w14:paraId="6CE12C37" w14:textId="77777777" w:rsidTr="004D605E">
        <w:trPr>
          <w:trHeight w:val="420"/>
        </w:trPr>
        <w:tc>
          <w:tcPr>
            <w:tcW w:w="5000" w:type="pct"/>
            <w:gridSpan w:val="3"/>
            <w:shd w:val="clear" w:color="auto" w:fill="E6EFFD"/>
            <w:vAlign w:val="center"/>
          </w:tcPr>
          <w:p w14:paraId="016A7A44" w14:textId="77777777" w:rsidR="00FD7918" w:rsidRPr="00211719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211719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¿Cuál fue la lección aprendida?</w:t>
            </w:r>
          </w:p>
        </w:tc>
      </w:tr>
      <w:tr w:rsidR="00FD7918" w:rsidRPr="002C3B11" w14:paraId="22D74870" w14:textId="77777777" w:rsidTr="004D605E">
        <w:trPr>
          <w:trHeight w:val="707"/>
        </w:trPr>
        <w:tc>
          <w:tcPr>
            <w:tcW w:w="5000" w:type="pct"/>
            <w:gridSpan w:val="3"/>
            <w:shd w:val="clear" w:color="auto" w:fill="auto"/>
          </w:tcPr>
          <w:p w14:paraId="156A1C95" w14:textId="77777777" w:rsidR="000D67A6" w:rsidRPr="000D67A6" w:rsidRDefault="000D67A6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FD7918" w:rsidRPr="002C3B11" w14:paraId="5A017E2D" w14:textId="77777777" w:rsidTr="004D605E">
        <w:trPr>
          <w:trHeight w:val="519"/>
        </w:trPr>
        <w:tc>
          <w:tcPr>
            <w:tcW w:w="5000" w:type="pct"/>
            <w:gridSpan w:val="3"/>
            <w:shd w:val="clear" w:color="auto" w:fill="E6EFFD"/>
            <w:vAlign w:val="center"/>
          </w:tcPr>
          <w:p w14:paraId="3802AF07" w14:textId="77777777" w:rsidR="00FD7918" w:rsidRPr="00211719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</w:pPr>
            <w:r w:rsidRPr="00211719">
              <w:rPr>
                <w:rFonts w:ascii="Arial" w:eastAsia="Times New Roman" w:hAnsi="Arial" w:cs="Arial"/>
                <w:bCs/>
                <w:color w:val="0054BC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FD7918" w:rsidRPr="002C3B11" w14:paraId="2352ADD3" w14:textId="77777777" w:rsidTr="004D605E">
        <w:trPr>
          <w:trHeight w:val="842"/>
        </w:trPr>
        <w:tc>
          <w:tcPr>
            <w:tcW w:w="5000" w:type="pct"/>
            <w:gridSpan w:val="3"/>
            <w:shd w:val="clear" w:color="auto" w:fill="auto"/>
          </w:tcPr>
          <w:p w14:paraId="06526E00" w14:textId="77777777" w:rsidR="00FD7918" w:rsidRPr="0011143E" w:rsidRDefault="00FD7918" w:rsidP="000D67A6">
            <w:pPr>
              <w:spacing w:after="0" w:line="240" w:lineRule="auto"/>
              <w:rPr>
                <w:rFonts w:ascii="Arial" w:eastAsia="Times New Roman" w:hAnsi="Arial" w:cs="Arial"/>
                <w:bCs/>
                <w:color w:val="3366CC"/>
                <w:sz w:val="20"/>
                <w:szCs w:val="20"/>
                <w:lang w:eastAsia="es-CO"/>
              </w:rPr>
            </w:pPr>
          </w:p>
        </w:tc>
      </w:tr>
      <w:tr w:rsidR="00FD7918" w:rsidRPr="002C3B11" w14:paraId="68D4AD52" w14:textId="77777777" w:rsidTr="004D605E">
        <w:trPr>
          <w:trHeight w:val="46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5E3377E" w14:textId="77777777" w:rsidR="00FD7918" w:rsidRPr="004E44AF" w:rsidRDefault="00FD7918" w:rsidP="00FD79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color w:val="0054BC"/>
                <w:sz w:val="20"/>
                <w:szCs w:val="20"/>
                <w:lang w:eastAsia="es-CO"/>
              </w:rPr>
            </w:pPr>
            <w:r w:rsidRPr="004E44AF">
              <w:rPr>
                <w:rFonts w:ascii="Arial" w:eastAsia="Times New Roman" w:hAnsi="Arial" w:cs="Arial"/>
                <w:bCs/>
                <w:i/>
                <w:color w:val="0054BC"/>
                <w:sz w:val="20"/>
                <w:szCs w:val="20"/>
                <w:lang w:eastAsia="es-CO"/>
              </w:rPr>
              <w:t>¿Cómo área/entidad autoriza que la información contenida en este formato pueda ser compartida con otras áreas y/o entidades</w:t>
            </w:r>
            <w:r w:rsidR="00485F15">
              <w:rPr>
                <w:rFonts w:ascii="Arial" w:eastAsia="Times New Roman" w:hAnsi="Arial" w:cs="Arial"/>
                <w:bCs/>
                <w:i/>
                <w:color w:val="0054BC"/>
                <w:sz w:val="20"/>
                <w:szCs w:val="20"/>
                <w:lang w:eastAsia="es-CO"/>
              </w:rPr>
              <w:t xml:space="preserve"> para efectos de gestionar el conocimiento y los aprendizajes</w:t>
            </w:r>
            <w:r w:rsidRPr="004E44AF">
              <w:rPr>
                <w:rFonts w:ascii="Arial" w:eastAsia="Times New Roman" w:hAnsi="Arial" w:cs="Arial"/>
                <w:bCs/>
                <w:i/>
                <w:color w:val="0054BC"/>
                <w:sz w:val="20"/>
                <w:szCs w:val="20"/>
                <w:lang w:eastAsia="es-CO"/>
              </w:rPr>
              <w:t xml:space="preserve">?   </w:t>
            </w:r>
            <w:r w:rsidR="00485F15">
              <w:rPr>
                <w:rFonts w:ascii="Arial" w:eastAsia="Times New Roman" w:hAnsi="Arial" w:cs="Arial"/>
                <w:bCs/>
                <w:i/>
                <w:color w:val="0054BC"/>
                <w:sz w:val="20"/>
                <w:szCs w:val="20"/>
                <w:lang w:eastAsia="es-CO"/>
              </w:rPr>
              <w:t>Sí</w:t>
            </w:r>
            <w:r w:rsidR="002149D5" w:rsidRPr="004E44AF">
              <w:rPr>
                <w:rFonts w:ascii="Arial" w:eastAsia="Times New Roman" w:hAnsi="Arial" w:cs="Arial"/>
                <w:bCs/>
                <w:i/>
                <w:color w:val="0054BC"/>
                <w:sz w:val="20"/>
                <w:szCs w:val="20"/>
                <w:lang w:eastAsia="es-CO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Cs/>
                  <w:i/>
                  <w:color w:val="0054BC"/>
                  <w:sz w:val="20"/>
                  <w:szCs w:val="20"/>
                  <w:lang w:eastAsia="es-CO"/>
                </w:rPr>
                <w:id w:val="18016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CDE">
                  <w:rPr>
                    <w:rFonts w:ascii="MS Gothic" w:eastAsia="MS Gothic" w:hAnsi="MS Gothic" w:cs="Arial" w:hint="eastAsia"/>
                    <w:bCs/>
                    <w:i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="002149D5" w:rsidRPr="004E44AF">
              <w:rPr>
                <w:rFonts w:ascii="Arial" w:eastAsia="Times New Roman" w:hAnsi="Arial" w:cs="Arial"/>
                <w:bCs/>
                <w:i/>
                <w:color w:val="0054BC"/>
                <w:sz w:val="20"/>
                <w:szCs w:val="20"/>
                <w:lang w:eastAsia="es-CO"/>
              </w:rPr>
              <w:t xml:space="preserve">  No </w:t>
            </w:r>
            <w:r w:rsidRPr="004E44AF">
              <w:rPr>
                <w:rFonts w:ascii="Arial" w:eastAsia="Times New Roman" w:hAnsi="Arial" w:cs="Arial"/>
                <w:bCs/>
                <w:i/>
                <w:color w:val="0054BC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i/>
                  <w:color w:val="0054BC"/>
                  <w:sz w:val="20"/>
                  <w:szCs w:val="20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9D5" w:rsidRPr="004E44AF">
                  <w:rPr>
                    <w:rFonts w:ascii="MS Gothic" w:eastAsia="MS Gothic" w:hAnsi="MS Gothic" w:cs="Arial" w:hint="eastAsia"/>
                    <w:bCs/>
                    <w:i/>
                    <w:color w:val="0054BC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4E44AF">
              <w:rPr>
                <w:rFonts w:ascii="Arial" w:eastAsia="Times New Roman" w:hAnsi="Arial" w:cs="Arial"/>
                <w:bCs/>
                <w:i/>
                <w:color w:val="0054BC"/>
                <w:sz w:val="20"/>
                <w:szCs w:val="20"/>
                <w:lang w:eastAsia="es-CO"/>
              </w:rPr>
              <w:t xml:space="preserve">   </w:t>
            </w:r>
          </w:p>
        </w:tc>
      </w:tr>
    </w:tbl>
    <w:p w14:paraId="420A06BE" w14:textId="77777777" w:rsidR="006B53CD" w:rsidRPr="004E44AF" w:rsidRDefault="00005914" w:rsidP="006B53CD">
      <w:pPr>
        <w:rPr>
          <w:rFonts w:ascii="Arial" w:hAnsi="Arial" w:cs="Arial"/>
          <w:i/>
          <w:sz w:val="20"/>
          <w:szCs w:val="20"/>
        </w:rPr>
      </w:pPr>
      <w:bookmarkStart w:id="1" w:name="_Hlk34726711"/>
      <w:r>
        <w:rPr>
          <w:rFonts w:ascii="Arial" w:hAnsi="Arial" w:cs="Arial"/>
          <w:b/>
          <w:sz w:val="20"/>
          <w:szCs w:val="20"/>
        </w:rPr>
        <w:t>No</w:t>
      </w:r>
      <w:r w:rsidR="006B53CD" w:rsidRPr="006B53CD">
        <w:rPr>
          <w:rFonts w:ascii="Arial" w:hAnsi="Arial" w:cs="Arial"/>
          <w:b/>
          <w:sz w:val="20"/>
          <w:szCs w:val="20"/>
        </w:rPr>
        <w:t>ta:</w:t>
      </w:r>
      <w:r w:rsidR="000D67A6">
        <w:rPr>
          <w:rFonts w:ascii="Arial" w:hAnsi="Arial" w:cs="Arial"/>
          <w:b/>
          <w:sz w:val="20"/>
          <w:szCs w:val="20"/>
        </w:rPr>
        <w:t xml:space="preserve"> </w:t>
      </w:r>
      <w:r w:rsidR="006B53CD" w:rsidRPr="006B53CD">
        <w:rPr>
          <w:rFonts w:ascii="Arial" w:hAnsi="Arial" w:cs="Arial"/>
          <w:sz w:val="20"/>
          <w:szCs w:val="20"/>
        </w:rPr>
        <w:t xml:space="preserve">Los datos recolectados en esta ficha serán tratados bajo lo dispuesto en la ley 1581 de 2012, </w:t>
      </w:r>
      <w:r w:rsidR="006B53CD" w:rsidRPr="003309C9">
        <w:rPr>
          <w:rFonts w:ascii="Arial" w:hAnsi="Arial" w:cs="Arial"/>
          <w:i/>
          <w:sz w:val="20"/>
          <w:szCs w:val="20"/>
        </w:rPr>
        <w:t>"Por el cual se dictan disposiciones generales para la protección de datos personales".</w:t>
      </w:r>
      <w:bookmarkEnd w:id="1"/>
    </w:p>
    <w:sectPr w:rsidR="006B53CD" w:rsidRPr="004E44AF" w:rsidSect="00C6004D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43AC0" w14:textId="77777777" w:rsidR="00715D5B" w:rsidRDefault="00715D5B" w:rsidP="008B6AD0">
      <w:pPr>
        <w:spacing w:after="0" w:line="240" w:lineRule="auto"/>
      </w:pPr>
      <w:r>
        <w:separator/>
      </w:r>
    </w:p>
  </w:endnote>
  <w:endnote w:type="continuationSeparator" w:id="0">
    <w:p w14:paraId="503170BA" w14:textId="77777777" w:rsidR="00715D5B" w:rsidRDefault="00715D5B" w:rsidP="008B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92CD0" w14:textId="77777777" w:rsidR="006B53CD" w:rsidRDefault="006B53CD">
    <w:pPr>
      <w:pStyle w:val="Piedepgina"/>
      <w:jc w:val="right"/>
    </w:pPr>
  </w:p>
  <w:sdt>
    <w:sdtPr>
      <w:id w:val="106268358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14:paraId="28190A78" w14:textId="77777777" w:rsidR="006B53CD" w:rsidRDefault="006B53CD" w:rsidP="006B53CD">
        <w:pPr>
          <w:pStyle w:val="Piedepgina"/>
          <w:jc w:val="right"/>
        </w:pPr>
      </w:p>
      <w:p w14:paraId="63B36E71" w14:textId="77777777" w:rsidR="006B53CD" w:rsidRPr="002F7BBC" w:rsidRDefault="006B53CD" w:rsidP="006B53CD">
        <w:pPr>
          <w:pStyle w:val="xmsonospacing"/>
          <w:shd w:val="clear" w:color="auto" w:fill="FFFFFF"/>
          <w:spacing w:after="0" w:afterAutospacing="0"/>
          <w:rPr>
            <w:rFonts w:ascii="Arial" w:hAnsi="Arial" w:cs="Arial"/>
            <w:color w:val="212121"/>
            <w:sz w:val="16"/>
            <w:szCs w:val="16"/>
          </w:rPr>
        </w:pPr>
        <w:r>
          <w:rPr>
            <w:rFonts w:ascii="Arial" w:hAnsi="Arial" w:cs="Arial"/>
            <w:color w:val="212121"/>
            <w:sz w:val="16"/>
            <w:szCs w:val="16"/>
          </w:rPr>
          <w:t xml:space="preserve">F.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Versión </w:t>
        </w:r>
        <w:r w:rsidR="006B75F6">
          <w:rPr>
            <w:rFonts w:ascii="Arial" w:hAnsi="Arial" w:cs="Arial"/>
            <w:color w:val="212121"/>
            <w:sz w:val="16"/>
            <w:szCs w:val="16"/>
          </w:rPr>
          <w:t>1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</w:t>
        </w:r>
        <w:r>
          <w:rPr>
            <w:rFonts w:ascii="Arial" w:hAnsi="Arial" w:cs="Arial"/>
            <w:color w:val="212121"/>
            <w:sz w:val="16"/>
            <w:szCs w:val="16"/>
          </w:rPr>
          <w:tab/>
          <w:t xml:space="preserve">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E11207">
          <w:rPr>
            <w:rFonts w:ascii="Arial" w:hAnsi="Arial" w:cs="Arial"/>
            <w:color w:val="212121"/>
            <w:sz w:val="16"/>
            <w:szCs w:val="16"/>
          </w:rPr>
          <w:tab/>
          <w:t xml:space="preserve">     </w:t>
        </w:r>
        <w:r w:rsidR="00E11207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>Si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este documento se encuentre impreso no se garantiza su vigencia.</w:t>
        </w:r>
      </w:p>
      <w:p w14:paraId="75A0BE83" w14:textId="62DE6094" w:rsidR="006B53CD" w:rsidRPr="00444AB4" w:rsidRDefault="006B53CD" w:rsidP="006B53CD">
        <w:pPr>
          <w:pStyle w:val="Piedepgina"/>
          <w:ind w:left="10620" w:hanging="10620"/>
          <w:rPr>
            <w:rFonts w:ascii="Arial" w:hAnsi="Arial" w:cs="Arial"/>
            <w:sz w:val="16"/>
          </w:rPr>
        </w:pPr>
        <w:r w:rsidRPr="002F7BBC">
          <w:rPr>
            <w:rFonts w:ascii="Arial" w:hAnsi="Arial" w:cs="Arial"/>
            <w:color w:val="212121"/>
            <w:sz w:val="16"/>
            <w:szCs w:val="16"/>
          </w:rPr>
          <w:t>Fecha: 20</w:t>
        </w:r>
        <w:r>
          <w:rPr>
            <w:rFonts w:ascii="Arial" w:hAnsi="Arial" w:cs="Arial"/>
            <w:color w:val="212121"/>
            <w:sz w:val="16"/>
            <w:szCs w:val="16"/>
          </w:rPr>
          <w:t>20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>
          <w:rPr>
            <w:rFonts w:ascii="Arial" w:hAnsi="Arial" w:cs="Arial"/>
            <w:color w:val="212121"/>
            <w:sz w:val="16"/>
            <w:szCs w:val="16"/>
          </w:rPr>
          <w:t>0</w:t>
        </w:r>
        <w:r w:rsidR="004D605E">
          <w:rPr>
            <w:rFonts w:ascii="Arial" w:hAnsi="Arial" w:cs="Arial"/>
            <w:color w:val="212121"/>
            <w:sz w:val="16"/>
            <w:szCs w:val="16"/>
          </w:rPr>
          <w:t>6</w:t>
        </w:r>
        <w:r w:rsidRPr="002F7BBC">
          <w:rPr>
            <w:rFonts w:ascii="Arial" w:hAnsi="Arial" w:cs="Arial"/>
            <w:color w:val="212121"/>
            <w:sz w:val="16"/>
            <w:szCs w:val="16"/>
          </w:rPr>
          <w:t>-</w:t>
        </w:r>
        <w:r w:rsidR="004D605E">
          <w:rPr>
            <w:rFonts w:ascii="Arial" w:hAnsi="Arial" w:cs="Arial"/>
            <w:color w:val="212121"/>
            <w:sz w:val="16"/>
            <w:szCs w:val="16"/>
          </w:rPr>
          <w:t>03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        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 xml:space="preserve">                                            La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versión vigente reposa en el Sistema Integrado de </w:t>
        </w:r>
        <w:r w:rsidR="00E11207">
          <w:rPr>
            <w:rFonts w:ascii="Arial" w:hAnsi="Arial" w:cs="Arial"/>
            <w:color w:val="212121"/>
            <w:sz w:val="16"/>
            <w:szCs w:val="16"/>
          </w:rPr>
          <w:t xml:space="preserve">Planeación y </w:t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Gestión (intranet).     </w:t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>
          <w:rPr>
            <w:rFonts w:ascii="Arial" w:hAnsi="Arial" w:cs="Arial"/>
            <w:color w:val="212121"/>
            <w:sz w:val="16"/>
            <w:szCs w:val="16"/>
          </w:rPr>
          <w:tab/>
        </w:r>
        <w:r w:rsidR="001E49A1">
          <w:rPr>
            <w:rFonts w:ascii="Arial" w:hAnsi="Arial" w:cs="Arial"/>
            <w:color w:val="212121"/>
            <w:sz w:val="16"/>
            <w:szCs w:val="16"/>
          </w:rPr>
          <w:tab/>
        </w:r>
        <w:r w:rsidRPr="002F7BBC">
          <w:rPr>
            <w:rFonts w:ascii="Arial" w:hAnsi="Arial" w:cs="Arial"/>
            <w:color w:val="212121"/>
            <w:sz w:val="16"/>
            <w:szCs w:val="16"/>
          </w:rPr>
          <w:t xml:space="preserve"> </w:t>
        </w:r>
        <w:r w:rsidRPr="00444AB4">
          <w:rPr>
            <w:rFonts w:ascii="Arial" w:hAnsi="Arial" w:cs="Arial"/>
            <w:sz w:val="16"/>
          </w:rPr>
          <w:fldChar w:fldCharType="begin"/>
        </w:r>
        <w:r w:rsidRPr="00444AB4">
          <w:rPr>
            <w:rFonts w:ascii="Arial" w:hAnsi="Arial" w:cs="Arial"/>
            <w:sz w:val="16"/>
          </w:rPr>
          <w:instrText>PAGE   \* MERGEFORMAT</w:instrText>
        </w:r>
        <w:r w:rsidRPr="00444AB4">
          <w:rPr>
            <w:rFonts w:ascii="Arial" w:hAnsi="Arial" w:cs="Arial"/>
            <w:sz w:val="16"/>
          </w:rPr>
          <w:fldChar w:fldCharType="separate"/>
        </w:r>
        <w:r w:rsidR="00715D5B">
          <w:rPr>
            <w:rFonts w:ascii="Arial" w:hAnsi="Arial" w:cs="Arial"/>
            <w:noProof/>
            <w:sz w:val="16"/>
          </w:rPr>
          <w:t>1</w:t>
        </w:r>
        <w:r w:rsidRPr="00444AB4">
          <w:rPr>
            <w:rFonts w:ascii="Arial" w:hAnsi="Arial" w:cs="Arial"/>
            <w:sz w:val="16"/>
          </w:rPr>
          <w:fldChar w:fldCharType="end"/>
        </w:r>
      </w:p>
    </w:sdtContent>
  </w:sdt>
  <w:p w14:paraId="32B9A326" w14:textId="77777777" w:rsidR="00EE405E" w:rsidRPr="006B53CD" w:rsidRDefault="00E11207" w:rsidP="00E11207">
    <w:pPr>
      <w:pStyle w:val="Piedepgina"/>
      <w:tabs>
        <w:tab w:val="clear" w:pos="4419"/>
        <w:tab w:val="clear" w:pos="8838"/>
        <w:tab w:val="left" w:pos="1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15FF7" w14:textId="77777777" w:rsidR="00715D5B" w:rsidRDefault="00715D5B" w:rsidP="008B6AD0">
      <w:pPr>
        <w:spacing w:after="0" w:line="240" w:lineRule="auto"/>
      </w:pPr>
      <w:r>
        <w:separator/>
      </w:r>
    </w:p>
  </w:footnote>
  <w:footnote w:type="continuationSeparator" w:id="0">
    <w:p w14:paraId="737DF52A" w14:textId="77777777" w:rsidR="00715D5B" w:rsidRDefault="00715D5B" w:rsidP="008B6AD0">
      <w:pPr>
        <w:spacing w:after="0" w:line="240" w:lineRule="auto"/>
      </w:pPr>
      <w:r>
        <w:continuationSeparator/>
      </w:r>
    </w:p>
  </w:footnote>
  <w:footnote w:id="1">
    <w:p w14:paraId="48030C31" w14:textId="77777777" w:rsidR="00F16C81" w:rsidRPr="00D76CDE" w:rsidRDefault="00F16C81">
      <w:pPr>
        <w:pStyle w:val="Textonotapie"/>
        <w:rPr>
          <w:rFonts w:ascii="Arial" w:hAnsi="Arial" w:cs="Arial"/>
          <w:color w:val="45669D"/>
          <w:sz w:val="16"/>
          <w:szCs w:val="16"/>
        </w:rPr>
      </w:pPr>
      <w:r w:rsidRPr="00D76CDE">
        <w:rPr>
          <w:rStyle w:val="Refdenotaalpie"/>
          <w:rFonts w:ascii="Arial" w:hAnsi="Arial" w:cs="Arial"/>
          <w:color w:val="45669D"/>
          <w:sz w:val="16"/>
          <w:szCs w:val="16"/>
        </w:rPr>
        <w:footnoteRef/>
      </w:r>
      <w:r w:rsidRPr="00D76CDE">
        <w:rPr>
          <w:rFonts w:ascii="Arial" w:hAnsi="Arial" w:cs="Arial"/>
          <w:color w:val="45669D"/>
          <w:sz w:val="16"/>
          <w:szCs w:val="16"/>
        </w:rPr>
        <w:t xml:space="preserve"> </w:t>
      </w:r>
      <w:r w:rsidR="007A7E2C" w:rsidRPr="00D76CDE">
        <w:rPr>
          <w:rFonts w:ascii="Arial" w:hAnsi="Arial" w:cs="Arial"/>
          <w:color w:val="45669D"/>
          <w:sz w:val="16"/>
          <w:szCs w:val="16"/>
        </w:rPr>
        <w:t>Banco Interamericano de Desarrollo, (2008)  Knowledge and Learning Sector (KNL), Knowledge Management Division, nota técnica lecciones aprendidas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3CA34" w14:textId="77777777" w:rsidR="00213E96" w:rsidRDefault="00715D5B">
    <w:pPr>
      <w:pStyle w:val="Encabezado"/>
    </w:pPr>
    <w:r>
      <w:rPr>
        <w:noProof/>
      </w:rPr>
      <w:pict w14:anchorId="3F4C0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3" o:spid="_x0000_s2051" type="#_x0000_t136" alt="" style="position:absolute;margin-left:0;margin-top:0;width:513pt;height:109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55BE9" w14:textId="77777777" w:rsidR="00213E96" w:rsidRDefault="006672B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62201466" wp14:editId="03BB74FC">
          <wp:simplePos x="0" y="0"/>
          <wp:positionH relativeFrom="margin">
            <wp:align>left</wp:align>
          </wp:positionH>
          <wp:positionV relativeFrom="paragraph">
            <wp:posOffset>-158897</wp:posOffset>
          </wp:positionV>
          <wp:extent cx="2769795" cy="540000"/>
          <wp:effectExtent l="0" t="0" r="0" b="0"/>
          <wp:wrapThrough wrapText="bothSides">
            <wp:wrapPolygon edited="0">
              <wp:start x="0" y="0"/>
              <wp:lineTo x="0" y="20584"/>
              <wp:lineTo x="21397" y="20584"/>
              <wp:lineTo x="2139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979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5D5B">
      <w:rPr>
        <w:noProof/>
      </w:rPr>
      <w:pict w14:anchorId="49839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4" o:spid="_x0000_s2050" type="#_x0000_t136" alt="" style="position:absolute;margin-left:0;margin-top:0;width:513pt;height:109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64E9" w14:textId="77777777" w:rsidR="00213E96" w:rsidRDefault="00715D5B">
    <w:pPr>
      <w:pStyle w:val="Encabezado"/>
    </w:pPr>
    <w:r>
      <w:rPr>
        <w:noProof/>
      </w:rPr>
      <w:pict w14:anchorId="58802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8141062" o:spid="_x0000_s2049" type="#_x0000_t136" alt="" style="position:absolute;margin-left:0;margin-top:0;width:513pt;height:109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FUNCIÓN 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1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81"/>
    <w:rsid w:val="00005914"/>
    <w:rsid w:val="00080E31"/>
    <w:rsid w:val="0009059D"/>
    <w:rsid w:val="000A1969"/>
    <w:rsid w:val="000B699B"/>
    <w:rsid w:val="000D67A6"/>
    <w:rsid w:val="0010016F"/>
    <w:rsid w:val="0010507F"/>
    <w:rsid w:val="00107896"/>
    <w:rsid w:val="0011143E"/>
    <w:rsid w:val="0011356A"/>
    <w:rsid w:val="00132090"/>
    <w:rsid w:val="001428F4"/>
    <w:rsid w:val="0019031B"/>
    <w:rsid w:val="001E49A1"/>
    <w:rsid w:val="00211719"/>
    <w:rsid w:val="00213E96"/>
    <w:rsid w:val="002149D5"/>
    <w:rsid w:val="00223DCB"/>
    <w:rsid w:val="002909D2"/>
    <w:rsid w:val="00290E84"/>
    <w:rsid w:val="002A4810"/>
    <w:rsid w:val="002C3B11"/>
    <w:rsid w:val="002D4CBB"/>
    <w:rsid w:val="002E424F"/>
    <w:rsid w:val="003237BD"/>
    <w:rsid w:val="003309C9"/>
    <w:rsid w:val="00333788"/>
    <w:rsid w:val="0034596F"/>
    <w:rsid w:val="00367B0E"/>
    <w:rsid w:val="00392543"/>
    <w:rsid w:val="003B4A3A"/>
    <w:rsid w:val="003E1666"/>
    <w:rsid w:val="004073E8"/>
    <w:rsid w:val="00407928"/>
    <w:rsid w:val="00426AAC"/>
    <w:rsid w:val="004420AD"/>
    <w:rsid w:val="00453439"/>
    <w:rsid w:val="00473EF4"/>
    <w:rsid w:val="00482C0E"/>
    <w:rsid w:val="00485F15"/>
    <w:rsid w:val="004A036B"/>
    <w:rsid w:val="004B369D"/>
    <w:rsid w:val="004D605E"/>
    <w:rsid w:val="004E44AF"/>
    <w:rsid w:val="004E55B3"/>
    <w:rsid w:val="00514F86"/>
    <w:rsid w:val="0052274D"/>
    <w:rsid w:val="00531DE8"/>
    <w:rsid w:val="00543519"/>
    <w:rsid w:val="00584A68"/>
    <w:rsid w:val="005A601D"/>
    <w:rsid w:val="005E558C"/>
    <w:rsid w:val="00602070"/>
    <w:rsid w:val="00622F30"/>
    <w:rsid w:val="006238E2"/>
    <w:rsid w:val="00643441"/>
    <w:rsid w:val="00652C56"/>
    <w:rsid w:val="00665B52"/>
    <w:rsid w:val="006672B0"/>
    <w:rsid w:val="00683401"/>
    <w:rsid w:val="006A779C"/>
    <w:rsid w:val="006B53CD"/>
    <w:rsid w:val="006B75F6"/>
    <w:rsid w:val="006B7848"/>
    <w:rsid w:val="006D1DC7"/>
    <w:rsid w:val="006D6A8D"/>
    <w:rsid w:val="006F3F53"/>
    <w:rsid w:val="006F78D4"/>
    <w:rsid w:val="00715D5B"/>
    <w:rsid w:val="00720750"/>
    <w:rsid w:val="007276F0"/>
    <w:rsid w:val="00727BEF"/>
    <w:rsid w:val="00742726"/>
    <w:rsid w:val="007443C5"/>
    <w:rsid w:val="007668A4"/>
    <w:rsid w:val="007879C5"/>
    <w:rsid w:val="007A7E2C"/>
    <w:rsid w:val="007E1772"/>
    <w:rsid w:val="007E4F3D"/>
    <w:rsid w:val="007F2BC7"/>
    <w:rsid w:val="0083059D"/>
    <w:rsid w:val="008621C6"/>
    <w:rsid w:val="008750A2"/>
    <w:rsid w:val="00875873"/>
    <w:rsid w:val="008B6AD0"/>
    <w:rsid w:val="008B7DA4"/>
    <w:rsid w:val="008C5900"/>
    <w:rsid w:val="008F25D7"/>
    <w:rsid w:val="0090046D"/>
    <w:rsid w:val="00903EBF"/>
    <w:rsid w:val="0094502B"/>
    <w:rsid w:val="00955E8C"/>
    <w:rsid w:val="00974C0D"/>
    <w:rsid w:val="009A6A6E"/>
    <w:rsid w:val="00A1703F"/>
    <w:rsid w:val="00A27635"/>
    <w:rsid w:val="00A50B66"/>
    <w:rsid w:val="00A702E3"/>
    <w:rsid w:val="00A71C91"/>
    <w:rsid w:val="00A9095F"/>
    <w:rsid w:val="00AA0D77"/>
    <w:rsid w:val="00AB674E"/>
    <w:rsid w:val="00AE05A1"/>
    <w:rsid w:val="00AF4A81"/>
    <w:rsid w:val="00B03977"/>
    <w:rsid w:val="00B33C77"/>
    <w:rsid w:val="00B42131"/>
    <w:rsid w:val="00B50DD3"/>
    <w:rsid w:val="00B840B4"/>
    <w:rsid w:val="00B94C79"/>
    <w:rsid w:val="00BB0C3D"/>
    <w:rsid w:val="00BB670D"/>
    <w:rsid w:val="00BC2154"/>
    <w:rsid w:val="00BC7C18"/>
    <w:rsid w:val="00BE3BF3"/>
    <w:rsid w:val="00BE62AF"/>
    <w:rsid w:val="00BE70C1"/>
    <w:rsid w:val="00BF5965"/>
    <w:rsid w:val="00C26202"/>
    <w:rsid w:val="00C3695A"/>
    <w:rsid w:val="00C6004D"/>
    <w:rsid w:val="00C60A24"/>
    <w:rsid w:val="00C95794"/>
    <w:rsid w:val="00C96D84"/>
    <w:rsid w:val="00CA00B3"/>
    <w:rsid w:val="00CA495E"/>
    <w:rsid w:val="00CA5FF2"/>
    <w:rsid w:val="00CB3951"/>
    <w:rsid w:val="00CC10AE"/>
    <w:rsid w:val="00D07CFD"/>
    <w:rsid w:val="00D3149E"/>
    <w:rsid w:val="00D4422E"/>
    <w:rsid w:val="00D47542"/>
    <w:rsid w:val="00D52C69"/>
    <w:rsid w:val="00D55C98"/>
    <w:rsid w:val="00D600B1"/>
    <w:rsid w:val="00D76CDE"/>
    <w:rsid w:val="00D8164D"/>
    <w:rsid w:val="00DE4A7D"/>
    <w:rsid w:val="00DF1E69"/>
    <w:rsid w:val="00E11207"/>
    <w:rsid w:val="00E2108F"/>
    <w:rsid w:val="00E2356E"/>
    <w:rsid w:val="00E42751"/>
    <w:rsid w:val="00E61EEF"/>
    <w:rsid w:val="00E87295"/>
    <w:rsid w:val="00EB477A"/>
    <w:rsid w:val="00EC4791"/>
    <w:rsid w:val="00EE405E"/>
    <w:rsid w:val="00EF36AB"/>
    <w:rsid w:val="00F00A04"/>
    <w:rsid w:val="00F16C81"/>
    <w:rsid w:val="00F318DB"/>
    <w:rsid w:val="00F42987"/>
    <w:rsid w:val="00F54973"/>
    <w:rsid w:val="00F84512"/>
    <w:rsid w:val="00FA0380"/>
    <w:rsid w:val="00FA74F8"/>
    <w:rsid w:val="00FB64BF"/>
    <w:rsid w:val="00FC2BB8"/>
    <w:rsid w:val="00FD2E14"/>
    <w:rsid w:val="00F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F041A6"/>
  <w15:chartTrackingRefBased/>
  <w15:docId w15:val="{0410EEA7-219A-4AAC-9811-8315E70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59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D0"/>
  </w:style>
  <w:style w:type="paragraph" w:styleId="Piedepgina">
    <w:name w:val="footer"/>
    <w:basedOn w:val="Normal"/>
    <w:link w:val="PiedepginaCar"/>
    <w:uiPriority w:val="99"/>
    <w:unhideWhenUsed/>
    <w:rsid w:val="008B6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D0"/>
  </w:style>
  <w:style w:type="character" w:styleId="Refdecomentario">
    <w:name w:val="annotation reference"/>
    <w:basedOn w:val="Fuentedeprrafopredeter"/>
    <w:uiPriority w:val="99"/>
    <w:semiHidden/>
    <w:unhideWhenUsed/>
    <w:rsid w:val="00213E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3E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3E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3E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3E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96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D4CBB"/>
    <w:rPr>
      <w:color w:val="808080"/>
    </w:rPr>
  </w:style>
  <w:style w:type="paragraph" w:customStyle="1" w:styleId="xmsonospacing">
    <w:name w:val="x_msonospacing"/>
    <w:basedOn w:val="Normal"/>
    <w:rsid w:val="006B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6C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6C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6C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98296F3A834D368922586B98064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2A50-06F7-4DEC-B737-01E7EFA05FAB}"/>
      </w:docPartPr>
      <w:docPartBody>
        <w:p w:rsidR="002F426B" w:rsidRDefault="00364441" w:rsidP="00364441">
          <w:pPr>
            <w:pStyle w:val="C698296F3A834D368922586B98064CA6"/>
          </w:pPr>
          <w:r w:rsidRPr="00C5189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38"/>
    <w:rsid w:val="000B5DB8"/>
    <w:rsid w:val="00184275"/>
    <w:rsid w:val="002F426B"/>
    <w:rsid w:val="00364441"/>
    <w:rsid w:val="003A26CE"/>
    <w:rsid w:val="005B1338"/>
    <w:rsid w:val="005C081E"/>
    <w:rsid w:val="0076478D"/>
    <w:rsid w:val="008A15C1"/>
    <w:rsid w:val="00955857"/>
    <w:rsid w:val="009D1361"/>
    <w:rsid w:val="00B021F9"/>
    <w:rsid w:val="00B8617F"/>
    <w:rsid w:val="00C92B3F"/>
    <w:rsid w:val="00CB4116"/>
    <w:rsid w:val="00D72F30"/>
    <w:rsid w:val="00DE1FC3"/>
    <w:rsid w:val="00EC5F02"/>
    <w:rsid w:val="00F811FD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4441"/>
    <w:rPr>
      <w:color w:val="808080"/>
    </w:rPr>
  </w:style>
  <w:style w:type="paragraph" w:customStyle="1" w:styleId="5C86A67167E34654B5C7528D91036976">
    <w:name w:val="5C86A67167E34654B5C7528D91036976"/>
    <w:rsid w:val="00364441"/>
  </w:style>
  <w:style w:type="paragraph" w:customStyle="1" w:styleId="C698296F3A834D368922586B98064CA6">
    <w:name w:val="C698296F3A834D368922586B98064CA6"/>
    <w:rsid w:val="00364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88C55E25AE444AA8CF145D193884A" ma:contentTypeVersion="10" ma:contentTypeDescription="Crear nuevo documento." ma:contentTypeScope="" ma:versionID="76f15d58f1c640cf58b383bcb6149246">
  <xsd:schema xmlns:xsd="http://www.w3.org/2001/XMLSchema" xmlns:xs="http://www.w3.org/2001/XMLSchema" xmlns:p="http://schemas.microsoft.com/office/2006/metadata/properties" xmlns:ns3="d0f3837c-e66a-40f5-a5ba-dda38977fa39" xmlns:ns4="8064707b-ab26-485d-a444-89836d8c7b5f" targetNamespace="http://schemas.microsoft.com/office/2006/metadata/properties" ma:root="true" ma:fieldsID="c3a29272b8a743a15688e0533d9663e1" ns3:_="" ns4:_="">
    <xsd:import namespace="d0f3837c-e66a-40f5-a5ba-dda38977fa39"/>
    <xsd:import namespace="8064707b-ab26-485d-a444-89836d8c7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3837c-e66a-40f5-a5ba-dda38977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4707b-ab26-485d-a444-89836d8c7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4185-CA71-4BDD-9A27-151BB18DD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4A78BB-B412-4E26-BDB8-E10C59C6A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4EB90-AF7E-4CC1-BDB8-2776B35BB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3837c-e66a-40f5-a5ba-dda38977fa39"/>
    <ds:schemaRef ds:uri="8064707b-ab26-485d-a444-89836d8c7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767D4-0F94-4B7F-9386-00ADE2AC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 Aurora Chaparro Rojas</dc:creator>
  <cp:keywords/>
  <dc:description/>
  <cp:lastModifiedBy>IVONNE RIVERA</cp:lastModifiedBy>
  <cp:revision>2</cp:revision>
  <dcterms:created xsi:type="dcterms:W3CDTF">2021-04-27T15:26:00Z</dcterms:created>
  <dcterms:modified xsi:type="dcterms:W3CDTF">2021-04-27T15:26:00Z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0x01010080288C55E25AE444AA8CF145D193884A</vt:lpwstr>
  </property>
</Properties>
</file>