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1A" w:rsidRPr="00262E75" w:rsidRDefault="00BE4F1A" w:rsidP="00262E75">
      <w:pPr>
        <w:jc w:val="center"/>
        <w:rPr>
          <w:rFonts w:ascii="Arial" w:hAnsi="Arial" w:cs="Arial"/>
          <w:b/>
          <w:noProof/>
          <w:sz w:val="20"/>
          <w:lang w:eastAsia="es-CO"/>
        </w:rPr>
      </w:pPr>
      <w:r w:rsidRPr="00C760AF">
        <w:rPr>
          <w:rFonts w:ascii="Arial" w:hAnsi="Arial" w:cs="Arial"/>
          <w:b/>
          <w:noProof/>
          <w:sz w:val="20"/>
          <w:lang w:eastAsia="es-CO"/>
        </w:rPr>
        <w:t>PRODUCTO TURISTICO</w:t>
      </w:r>
      <w:bookmarkStart w:id="0" w:name="_GoBack"/>
      <w:bookmarkEnd w:id="0"/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5"/>
        <w:gridCol w:w="963"/>
        <w:gridCol w:w="789"/>
        <w:gridCol w:w="934"/>
      </w:tblGrid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jc w:val="right"/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FECHA: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8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DATOS DE LA EMPRESA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Nombre Comercial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Razón Social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Dirección 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RNT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Ubicación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Rural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Urbano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Comuna/Corregimiento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 xml:space="preserve">Gremio </w:t>
            </w:r>
            <w:r w:rsidRPr="00852969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(Restaurante, hotelero, Agencia de Viajes...)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Telefono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Correo Electrónico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4F1A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  <w:p w:rsidR="00BE4F1A" w:rsidRDefault="00BE4F1A" w:rsidP="00F335C8">
            <w:pPr>
              <w:rPr>
                <w:rFonts w:ascii="Arial" w:hAnsi="Arial" w:cs="Arial"/>
                <w:lang w:eastAsia="es-CO"/>
              </w:rPr>
            </w:pPr>
          </w:p>
          <w:p w:rsidR="00BE4F1A" w:rsidRDefault="00BE4F1A" w:rsidP="00F335C8">
            <w:pPr>
              <w:rPr>
                <w:rFonts w:ascii="Arial" w:hAnsi="Arial" w:cs="Arial"/>
                <w:lang w:eastAsia="es-CO"/>
              </w:rPr>
            </w:pPr>
          </w:p>
          <w:tbl>
            <w:tblPr>
              <w:tblW w:w="855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5148"/>
            </w:tblGrid>
            <w:tr w:rsidR="00BE4F1A" w:rsidRPr="00C6413E" w:rsidTr="00F335C8">
              <w:trPr>
                <w:trHeight w:val="315"/>
                <w:jc w:val="center"/>
              </w:trPr>
              <w:tc>
                <w:tcPr>
                  <w:tcW w:w="855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A6A6A6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b/>
                      <w:bCs/>
                      <w:color w:val="000000"/>
                      <w:lang w:eastAsia="es-CO"/>
                    </w:rPr>
                  </w:pPr>
                  <w:r w:rsidRPr="00C6413E">
                    <w:rPr>
                      <w:b/>
                      <w:bCs/>
                      <w:color w:val="000000"/>
                      <w:lang w:eastAsia="es-CO"/>
                    </w:rPr>
                    <w:t>GENERACIÓN DE EMPLEO</w:t>
                  </w:r>
                </w:p>
              </w:tc>
            </w:tr>
            <w:tr w:rsidR="00BE4F1A" w:rsidRPr="00C6413E" w:rsidTr="00F335C8">
              <w:trPr>
                <w:trHeight w:val="300"/>
                <w:jc w:val="center"/>
              </w:trPr>
              <w:tc>
                <w:tcPr>
                  <w:tcW w:w="3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000000"/>
                      <w:lang w:eastAsia="es-CO"/>
                    </w:rPr>
                  </w:pPr>
                  <w:r w:rsidRPr="00C6413E">
                    <w:rPr>
                      <w:color w:val="000000"/>
                      <w:lang w:eastAsia="es-CO"/>
                    </w:rPr>
                    <w:t>No de Personas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000000"/>
                      <w:lang w:eastAsia="es-CO"/>
                    </w:rPr>
                  </w:pPr>
                  <w:r w:rsidRPr="00C6413E">
                    <w:rPr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BE4F1A" w:rsidRPr="00C6413E" w:rsidTr="00F335C8">
              <w:trPr>
                <w:trHeight w:val="300"/>
                <w:jc w:val="center"/>
              </w:trPr>
              <w:tc>
                <w:tcPr>
                  <w:tcW w:w="3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000000"/>
                      <w:lang w:eastAsia="es-CO"/>
                    </w:rPr>
                  </w:pPr>
                  <w:r w:rsidRPr="00C6413E">
                    <w:rPr>
                      <w:color w:val="000000"/>
                      <w:lang w:eastAsia="es-CO"/>
                    </w:rPr>
                    <w:t>Por Genero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BFBFBF"/>
                      <w:lang w:eastAsia="es-CO"/>
                    </w:rPr>
                  </w:pPr>
                  <w:r w:rsidRPr="00C6413E">
                    <w:rPr>
                      <w:color w:val="BFBFBF"/>
                      <w:lang w:eastAsia="es-CO"/>
                    </w:rPr>
                    <w:t>Hombre/Mujer</w:t>
                  </w:r>
                </w:p>
              </w:tc>
            </w:tr>
            <w:tr w:rsidR="00BE4F1A" w:rsidRPr="00C6413E" w:rsidTr="00F335C8">
              <w:trPr>
                <w:trHeight w:val="300"/>
                <w:jc w:val="center"/>
              </w:trPr>
              <w:tc>
                <w:tcPr>
                  <w:tcW w:w="3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000000"/>
                      <w:lang w:eastAsia="es-CO"/>
                    </w:rPr>
                  </w:pPr>
                  <w:r w:rsidRPr="00C6413E">
                    <w:rPr>
                      <w:color w:val="000000"/>
                      <w:lang w:eastAsia="es-CO"/>
                    </w:rPr>
                    <w:t>No de Victimas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000000"/>
                      <w:lang w:eastAsia="es-CO"/>
                    </w:rPr>
                  </w:pPr>
                  <w:r w:rsidRPr="00C6413E">
                    <w:rPr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BE4F1A" w:rsidRPr="00C6413E" w:rsidTr="00F335C8">
              <w:trPr>
                <w:trHeight w:val="300"/>
                <w:jc w:val="center"/>
              </w:trPr>
              <w:tc>
                <w:tcPr>
                  <w:tcW w:w="3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000000"/>
                      <w:lang w:eastAsia="es-CO"/>
                    </w:rPr>
                  </w:pPr>
                  <w:r w:rsidRPr="00C6413E">
                    <w:rPr>
                      <w:color w:val="000000"/>
                      <w:lang w:eastAsia="es-CO"/>
                    </w:rPr>
                    <w:t xml:space="preserve">Extranjeros 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000000"/>
                      <w:lang w:eastAsia="es-CO"/>
                    </w:rPr>
                  </w:pPr>
                  <w:r w:rsidRPr="00C6413E">
                    <w:rPr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BE4F1A" w:rsidRPr="00C6413E" w:rsidTr="00F335C8">
              <w:trPr>
                <w:trHeight w:val="315"/>
                <w:jc w:val="center"/>
              </w:trPr>
              <w:tc>
                <w:tcPr>
                  <w:tcW w:w="3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000000"/>
                      <w:lang w:eastAsia="es-CO"/>
                    </w:rPr>
                  </w:pPr>
                  <w:r w:rsidRPr="00C6413E">
                    <w:rPr>
                      <w:color w:val="000000"/>
                      <w:lang w:eastAsia="es-CO"/>
                    </w:rPr>
                    <w:t>Grupos Etnicos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F1A" w:rsidRPr="00C6413E" w:rsidRDefault="00BE4F1A" w:rsidP="00F335C8">
                  <w:pPr>
                    <w:rPr>
                      <w:color w:val="000000"/>
                      <w:lang w:eastAsia="es-CO"/>
                    </w:rPr>
                  </w:pPr>
                  <w:r w:rsidRPr="00C6413E">
                    <w:rPr>
                      <w:color w:val="000000"/>
                      <w:lang w:eastAsia="es-CO"/>
                    </w:rPr>
                    <w:t> </w:t>
                  </w:r>
                </w:p>
              </w:tc>
            </w:tr>
          </w:tbl>
          <w:p w:rsidR="00BE4F1A" w:rsidRPr="00EA4F77" w:rsidRDefault="00BE4F1A" w:rsidP="00F335C8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F1A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  <w:p w:rsidR="00BE4F1A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  <w:p w:rsidR="00BE4F1A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  <w:p w:rsidR="00BE4F1A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  <w:p w:rsidR="00BE4F1A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  <w:p w:rsidR="00BE4F1A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  <w:p w:rsidR="00BE4F1A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8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b/>
                <w:bCs/>
                <w:color w:val="000000"/>
                <w:lang w:eastAsia="es-CO"/>
              </w:rPr>
              <w:t>Datos del Empresario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Nombres y apellidos: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Número de identificación: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Dirección: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lastRenderedPageBreak/>
              <w:t>Barrio y/o vereda: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Comuna: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 xml:space="preserve">Teléfono fijo: 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 xml:space="preserve">Teléfono celular: 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Correo Electrónico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Sexo: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Edad: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Nivel de Escolaridad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4F1A" w:rsidRPr="00852969" w:rsidRDefault="00BE4F1A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szCs w:val="20"/>
                <w:lang w:eastAsia="es-CO"/>
              </w:rPr>
              <w:t>Víctima de Conflicto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852969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>Sí/No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F1A" w:rsidRPr="00852969" w:rsidRDefault="00BE4F1A" w:rsidP="00F335C8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52969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 xml:space="preserve">    INVENTARIO DEL ATRACTIVO TURÍSTICO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Sí/No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sz w:val="20"/>
                <w:lang w:eastAsia="es-CO"/>
              </w:rPr>
              <w:t>Permiso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Cantidad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Piscina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 xml:space="preserve">Hospedaje </w:t>
            </w:r>
            <w:r w:rsidRPr="00852969">
              <w:rPr>
                <w:rFonts w:cs="Calibri"/>
                <w:color w:val="000000"/>
                <w:sz w:val="18"/>
                <w:szCs w:val="18"/>
                <w:lang w:eastAsia="es-CO"/>
              </w:rPr>
              <w:t>(Habitaciones, lamping, cabañas)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Alquiler de Caballos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Camping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Senderismo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Avistamiento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Salón para Eventos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Parqueadero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Computadores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Servicio de Cathering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Otros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DESCRIPCIÓN DE LOS RECURSOS FÍSICOS CON LOS QUE CUENTA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89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Cantidad, Estado en el que se encuentra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DESCRIPCIÓN DEL ATRACTIVO TURISTICO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8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lang w:eastAsia="es-CO"/>
              </w:rPr>
            </w:pPr>
            <w:r w:rsidRPr="00852969">
              <w:rPr>
                <w:rFonts w:cs="Calibri"/>
                <w:b/>
                <w:bCs/>
                <w:lang w:eastAsia="es-CO"/>
              </w:rPr>
              <w:t>ACTIVIDADES SECUNDARIAS REALIZADAS EN LA UNIDAD EMPRESARIAL TURÍSTICA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8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ASPECTOS POR MEJORAR/NECESIDADES DE LA UNIDAD EMPRESARIAL TURÍSTICA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7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CAPACIDAD ACTUAL Vs DEMANDA DEL MERCADO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8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PRODUCTO QUE OFRECE-EXPERIENCIA VIVENCIAL</w:t>
            </w:r>
            <w:r>
              <w:rPr>
                <w:rFonts w:cs="Calibri"/>
                <w:b/>
                <w:bCs/>
                <w:color w:val="000000"/>
                <w:lang w:eastAsia="es-CO"/>
              </w:rPr>
              <w:t xml:space="preserve"> (Descripción de Sensación de la Unidad Empresarial Turística)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DATOS DE QUIEN ATENDIÓ LA VISITA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Nombre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Cargo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CC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0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Celular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Correo Electrónico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BE4F1A" w:rsidRPr="00852969" w:rsidTr="00F335C8">
        <w:trPr>
          <w:trHeight w:val="315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E4F1A" w:rsidRPr="00852969" w:rsidRDefault="00BE4F1A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852969">
              <w:rPr>
                <w:rFonts w:cs="Calibri"/>
                <w:b/>
                <w:bCs/>
                <w:color w:val="000000"/>
                <w:lang w:eastAsia="es-CO"/>
              </w:rPr>
              <w:t>FIRMA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F1A" w:rsidRPr="00852969" w:rsidRDefault="00BE4F1A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852969">
              <w:rPr>
                <w:rFonts w:cs="Calibri"/>
                <w:color w:val="000000"/>
                <w:lang w:eastAsia="es-CO"/>
              </w:rPr>
              <w:t> </w:t>
            </w:r>
          </w:p>
        </w:tc>
      </w:tr>
    </w:tbl>
    <w:p w:rsidR="00BE4F1A" w:rsidRDefault="00BE4F1A" w:rsidP="00BE4F1A">
      <w:pPr>
        <w:tabs>
          <w:tab w:val="left" w:pos="8452"/>
        </w:tabs>
        <w:adjustRightInd w:val="0"/>
        <w:ind w:right="88"/>
        <w:jc w:val="both"/>
        <w:rPr>
          <w:b/>
          <w:sz w:val="20"/>
          <w:lang w:val="es-ES"/>
        </w:rPr>
      </w:pPr>
    </w:p>
    <w:p w:rsidR="00BE4F1A" w:rsidRPr="00D36F8E" w:rsidRDefault="00BE4F1A" w:rsidP="00BE4F1A">
      <w:pPr>
        <w:rPr>
          <w:sz w:val="20"/>
          <w:lang w:val="es-ES"/>
        </w:rPr>
      </w:pPr>
    </w:p>
    <w:p w:rsidR="00BE4F1A" w:rsidRPr="00D36F8E" w:rsidRDefault="00BE4F1A" w:rsidP="00BE4F1A">
      <w:pPr>
        <w:rPr>
          <w:sz w:val="20"/>
          <w:lang w:val="es-ES"/>
        </w:rPr>
      </w:pPr>
    </w:p>
    <w:p w:rsidR="00BE4F1A" w:rsidRDefault="00BE4F1A" w:rsidP="00BE4F1A">
      <w:pPr>
        <w:rPr>
          <w:sz w:val="20"/>
          <w:lang w:val="es-ES"/>
        </w:rPr>
      </w:pPr>
    </w:p>
    <w:p w:rsidR="00BE4F1A" w:rsidRDefault="00BE4F1A" w:rsidP="00BE4F1A">
      <w:pPr>
        <w:rPr>
          <w:rFonts w:ascii="Arial" w:hAnsi="Arial" w:cs="Arial"/>
          <w:lang w:val="es-ES"/>
        </w:rPr>
      </w:pPr>
      <w:r w:rsidRPr="00D36F8E">
        <w:rPr>
          <w:rFonts w:ascii="Arial" w:hAnsi="Arial" w:cs="Arial"/>
          <w:lang w:val="es-ES"/>
        </w:rPr>
        <w:t xml:space="preserve">Nombre y Firma del Funcionario que Realizó la Visita: </w:t>
      </w:r>
    </w:p>
    <w:p w:rsidR="00BE4F1A" w:rsidRPr="00D36F8E" w:rsidRDefault="00BE4F1A" w:rsidP="00BE4F1A">
      <w:pPr>
        <w:rPr>
          <w:rFonts w:ascii="Arial" w:hAnsi="Arial" w:cs="Arial"/>
          <w:lang w:val="es-ES"/>
        </w:rPr>
      </w:pPr>
    </w:p>
    <w:p w:rsidR="00BE4F1A" w:rsidRPr="00D36F8E" w:rsidRDefault="00BE4F1A" w:rsidP="00BE4F1A">
      <w:pPr>
        <w:rPr>
          <w:rFonts w:ascii="Arial" w:hAnsi="Arial" w:cs="Arial"/>
          <w:lang w:val="es-ES"/>
        </w:rPr>
      </w:pPr>
    </w:p>
    <w:p w:rsidR="00BE4F1A" w:rsidRPr="00D36F8E" w:rsidRDefault="00BE4F1A" w:rsidP="00BE4F1A">
      <w:pPr>
        <w:rPr>
          <w:rFonts w:ascii="Arial" w:hAnsi="Arial" w:cs="Arial"/>
          <w:lang w:val="es-ES"/>
        </w:rPr>
      </w:pPr>
    </w:p>
    <w:p w:rsidR="00BE4F1A" w:rsidRDefault="00BE4F1A" w:rsidP="00BE4F1A">
      <w:pPr>
        <w:pBdr>
          <w:bottom w:val="single" w:sz="12" w:space="1" w:color="auto"/>
        </w:pBdr>
        <w:rPr>
          <w:rFonts w:ascii="Arial" w:hAnsi="Arial" w:cs="Arial"/>
          <w:lang w:val="es-ES"/>
        </w:rPr>
      </w:pPr>
    </w:p>
    <w:p w:rsidR="00BE4F1A" w:rsidRDefault="00BE4F1A" w:rsidP="00BE4F1A">
      <w:pPr>
        <w:rPr>
          <w:rFonts w:ascii="Arial" w:hAnsi="Arial" w:cs="Arial"/>
          <w:lang w:val="es-ES"/>
        </w:rPr>
      </w:pPr>
    </w:p>
    <w:p w:rsidR="00BE4F1A" w:rsidRDefault="00BE4F1A" w:rsidP="00BE4F1A">
      <w:pPr>
        <w:rPr>
          <w:rFonts w:ascii="Arial" w:hAnsi="Arial" w:cs="Arial"/>
          <w:lang w:val="es-ES"/>
        </w:rPr>
      </w:pPr>
    </w:p>
    <w:p w:rsidR="00BE4F1A" w:rsidRDefault="00BE4F1A" w:rsidP="00BE4F1A">
      <w:pPr>
        <w:pBdr>
          <w:bottom w:val="single" w:sz="12" w:space="1" w:color="auto"/>
        </w:pBdr>
        <w:rPr>
          <w:rFonts w:ascii="Arial" w:hAnsi="Arial" w:cs="Arial"/>
          <w:lang w:val="es-ES"/>
        </w:rPr>
      </w:pPr>
    </w:p>
    <w:p w:rsidR="00BE4F1A" w:rsidRPr="00D36F8E" w:rsidRDefault="00BE4F1A" w:rsidP="00BE4F1A">
      <w:pPr>
        <w:rPr>
          <w:rFonts w:ascii="Arial" w:hAnsi="Arial" w:cs="Arial"/>
          <w:lang w:val="es-ES"/>
        </w:rPr>
      </w:pPr>
    </w:p>
    <w:p w:rsidR="00D749D5" w:rsidRPr="00BE4F1A" w:rsidRDefault="00D749D5" w:rsidP="00BE4F1A">
      <w:pPr>
        <w:rPr>
          <w:szCs w:val="24"/>
          <w:lang w:val="es-ES"/>
        </w:rPr>
      </w:pPr>
    </w:p>
    <w:sectPr w:rsidR="00D749D5" w:rsidRPr="00BE4F1A" w:rsidSect="00490A51">
      <w:headerReference w:type="default" r:id="rId7"/>
      <w:footerReference w:type="default" r:id="rId8"/>
      <w:pgSz w:w="12240" w:h="18720" w:code="14"/>
      <w:pgMar w:top="747" w:right="567" w:bottom="1985" w:left="567" w:header="7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09" w:rsidRDefault="00F15809" w:rsidP="006E515C">
      <w:pPr>
        <w:spacing w:after="0" w:line="240" w:lineRule="auto"/>
      </w:pPr>
      <w:r>
        <w:separator/>
      </w:r>
    </w:p>
  </w:endnote>
  <w:endnote w:type="continuationSeparator" w:id="0">
    <w:p w:rsidR="00F15809" w:rsidRDefault="00F15809" w:rsidP="006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79" w:rsidRPr="003E6D79" w:rsidRDefault="003E6D79" w:rsidP="003E6D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8"/>
      </w:rPr>
    </w:pPr>
    <w:r w:rsidRPr="003E6D79">
      <w:rPr>
        <w:b/>
        <w:color w:val="000000"/>
        <w:sz w:val="16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:rsidR="00071E05" w:rsidRPr="00E94184" w:rsidRDefault="00071E05" w:rsidP="00E94184">
    <w:pPr>
      <w:pStyle w:val="Piedepgina"/>
      <w:jc w:val="center"/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09" w:rsidRDefault="00F15809" w:rsidP="006E515C">
      <w:pPr>
        <w:spacing w:after="0" w:line="240" w:lineRule="auto"/>
      </w:pPr>
      <w:r>
        <w:separator/>
      </w:r>
    </w:p>
  </w:footnote>
  <w:footnote w:type="continuationSeparator" w:id="0">
    <w:p w:rsidR="00F15809" w:rsidRDefault="00F15809" w:rsidP="006E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05" w:rsidRDefault="00071E05" w:rsidP="00CD7ADE">
    <w:pPr>
      <w:pStyle w:val="Encabezado"/>
      <w:tabs>
        <w:tab w:val="clear" w:pos="8838"/>
        <w:tab w:val="right" w:pos="8505"/>
      </w:tabs>
      <w:ind w:left="-1134" w:right="900"/>
    </w:pPr>
  </w:p>
  <w:p w:rsidR="00071E05" w:rsidRDefault="00071E05" w:rsidP="00490A51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  <w:r w:rsidRPr="00001E49">
      <w:rPr>
        <w:rFonts w:ascii="Arial Narrow" w:hAnsi="Arial Narrow"/>
      </w:rPr>
      <w:tab/>
    </w:r>
    <w:r>
      <w:rPr>
        <w:rFonts w:ascii="Arial Narrow" w:hAnsi="Arial Narrow"/>
      </w:rPr>
      <w:tab/>
    </w:r>
  </w:p>
  <w:tbl>
    <w:tblPr>
      <w:tblW w:w="10729" w:type="dxa"/>
      <w:tblInd w:w="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20"/>
      <w:gridCol w:w="4731"/>
      <w:gridCol w:w="2786"/>
      <w:gridCol w:w="1192"/>
    </w:tblGrid>
    <w:tr w:rsidR="003F692C" w:rsidTr="00D43E28">
      <w:trPr>
        <w:trHeight w:val="291"/>
      </w:trPr>
      <w:tc>
        <w:tcPr>
          <w:tcW w:w="2020" w:type="dxa"/>
          <w:vMerge w:val="restart"/>
          <w:shd w:val="clear" w:color="auto" w:fill="auto"/>
        </w:tcPr>
        <w:p w:rsidR="003F692C" w:rsidRDefault="00BE4F1A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29845</wp:posOffset>
                </wp:positionV>
                <wp:extent cx="1120140" cy="638175"/>
                <wp:effectExtent l="19050" t="0" r="3810" b="0"/>
                <wp:wrapNone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735" t="46828" r="76379" b="43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31" w:type="dxa"/>
          <w:vMerge w:val="restart"/>
          <w:shd w:val="clear" w:color="auto" w:fill="auto"/>
          <w:vAlign w:val="center"/>
        </w:tcPr>
        <w:p w:rsidR="003F692C" w:rsidRPr="00262E75" w:rsidRDefault="003F692C" w:rsidP="00E541F7">
          <w:pPr>
            <w:pStyle w:val="Encabezado"/>
            <w:tabs>
              <w:tab w:val="left" w:pos="375"/>
              <w:tab w:val="center" w:pos="219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262E75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262E75">
            <w:rPr>
              <w:rFonts w:ascii="Arial" w:hAnsi="Arial" w:cs="Arial"/>
              <w:sz w:val="20"/>
              <w:szCs w:val="20"/>
            </w:rPr>
            <w:t xml:space="preserve"> </w:t>
          </w:r>
          <w:r w:rsidR="00A25B82" w:rsidRPr="00262E75">
            <w:rPr>
              <w:rFonts w:ascii="Arial" w:hAnsi="Arial" w:cs="Arial"/>
              <w:bCs/>
              <w:w w:val="99"/>
              <w:sz w:val="20"/>
              <w:szCs w:val="20"/>
            </w:rPr>
            <w:t>GESTIÓN DEL DESARROLLO ECONÓMICO Y LA COMPETITIVIDAD</w:t>
          </w:r>
        </w:p>
      </w:tc>
      <w:tc>
        <w:tcPr>
          <w:tcW w:w="2786" w:type="dxa"/>
          <w:shd w:val="clear" w:color="auto" w:fill="auto"/>
          <w:vAlign w:val="center"/>
        </w:tcPr>
        <w:p w:rsidR="003F692C" w:rsidRPr="00262E75" w:rsidRDefault="003F692C" w:rsidP="00BE4F1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2E75">
            <w:rPr>
              <w:rFonts w:ascii="Arial" w:hAnsi="Arial" w:cs="Arial"/>
              <w:sz w:val="20"/>
              <w:szCs w:val="20"/>
            </w:rPr>
            <w:t>Código:</w:t>
          </w:r>
          <w:r w:rsidR="00A25B82" w:rsidRPr="00262E75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</w:t>
          </w:r>
          <w:r w:rsidR="00262E75" w:rsidRPr="00262E75">
            <w:rPr>
              <w:rFonts w:ascii="Arial" w:hAnsi="Arial" w:cs="Arial"/>
              <w:sz w:val="20"/>
              <w:szCs w:val="20"/>
            </w:rPr>
            <w:t>FOR-15-PRO-GDE-04</w:t>
          </w:r>
        </w:p>
      </w:tc>
      <w:tc>
        <w:tcPr>
          <w:tcW w:w="1192" w:type="dxa"/>
          <w:vMerge w:val="restart"/>
          <w:shd w:val="clear" w:color="auto" w:fill="auto"/>
        </w:tcPr>
        <w:p w:rsidR="003F692C" w:rsidRDefault="00BE4F1A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34925</wp:posOffset>
                </wp:positionV>
                <wp:extent cx="676275" cy="628015"/>
                <wp:effectExtent l="19050" t="0" r="952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8902" t="46471" r="16254" b="43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F692C" w:rsidRPr="00A81E55" w:rsidRDefault="003F692C" w:rsidP="00E541F7">
          <w:pPr>
            <w:jc w:val="center"/>
          </w:pPr>
        </w:p>
      </w:tc>
    </w:tr>
    <w:tr w:rsidR="003F692C" w:rsidTr="00D43E28">
      <w:trPr>
        <w:trHeight w:val="275"/>
      </w:trPr>
      <w:tc>
        <w:tcPr>
          <w:tcW w:w="2020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  <w:vAlign w:val="center"/>
        </w:tcPr>
        <w:p w:rsidR="003F692C" w:rsidRPr="00262E75" w:rsidRDefault="003F692C" w:rsidP="00E541F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:rsidR="003F692C" w:rsidRPr="00262E75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2E75">
            <w:rPr>
              <w:rFonts w:ascii="Arial" w:hAnsi="Arial" w:cs="Arial"/>
              <w:sz w:val="20"/>
              <w:szCs w:val="20"/>
            </w:rPr>
            <w:t>Versión:</w:t>
          </w:r>
          <w:r w:rsidRPr="00262E75">
            <w:rPr>
              <w:rFonts w:ascii="Arial" w:hAnsi="Arial" w:cs="Arial"/>
              <w:sz w:val="20"/>
              <w:szCs w:val="20"/>
              <w:lang w:bidi="es-ES"/>
            </w:rPr>
            <w:t xml:space="preserve"> </w:t>
          </w:r>
          <w:r w:rsidR="00262E75" w:rsidRPr="00262E75">
            <w:rPr>
              <w:rFonts w:ascii="Arial" w:hAnsi="Arial" w:cs="Arial"/>
              <w:sz w:val="20"/>
              <w:szCs w:val="20"/>
              <w:lang w:bidi="es-ES"/>
            </w:rPr>
            <w:t>04</w:t>
          </w:r>
        </w:p>
      </w:tc>
      <w:tc>
        <w:tcPr>
          <w:tcW w:w="1192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</w:tr>
    <w:tr w:rsidR="003F692C" w:rsidTr="00D43E28">
      <w:trPr>
        <w:trHeight w:val="291"/>
      </w:trPr>
      <w:tc>
        <w:tcPr>
          <w:tcW w:w="2020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  <w:tc>
        <w:tcPr>
          <w:tcW w:w="4731" w:type="dxa"/>
          <w:vMerge w:val="restart"/>
          <w:shd w:val="clear" w:color="auto" w:fill="auto"/>
          <w:vAlign w:val="center"/>
        </w:tcPr>
        <w:p w:rsidR="003F692C" w:rsidRPr="00262E75" w:rsidRDefault="003F692C" w:rsidP="00BE4F1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62E75">
            <w:rPr>
              <w:rFonts w:ascii="Arial" w:hAnsi="Arial" w:cs="Arial"/>
              <w:b/>
              <w:sz w:val="20"/>
              <w:szCs w:val="20"/>
            </w:rPr>
            <w:t>FORMATO:</w:t>
          </w:r>
          <w:r w:rsidRPr="00262E75">
            <w:rPr>
              <w:rFonts w:ascii="Arial" w:hAnsi="Arial" w:cs="Arial"/>
              <w:sz w:val="20"/>
              <w:szCs w:val="20"/>
            </w:rPr>
            <w:t xml:space="preserve"> </w:t>
          </w:r>
          <w:r w:rsidR="00BE4F1A" w:rsidRPr="00262E75">
            <w:rPr>
              <w:rFonts w:ascii="Arial" w:hAnsi="Arial" w:cs="Arial"/>
              <w:sz w:val="20"/>
              <w:szCs w:val="20"/>
            </w:rPr>
            <w:t>IDENTIFICACION Y DIAGNOSTICO FOMENTO TURISTICO</w:t>
          </w:r>
        </w:p>
      </w:tc>
      <w:tc>
        <w:tcPr>
          <w:tcW w:w="2786" w:type="dxa"/>
          <w:shd w:val="clear" w:color="auto" w:fill="auto"/>
          <w:vAlign w:val="center"/>
        </w:tcPr>
        <w:p w:rsidR="003F692C" w:rsidRPr="00262E75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2E75">
            <w:rPr>
              <w:rFonts w:ascii="Arial" w:hAnsi="Arial" w:cs="Arial"/>
              <w:sz w:val="20"/>
              <w:szCs w:val="20"/>
            </w:rPr>
            <w:t>Fecha:</w:t>
          </w:r>
          <w:r w:rsidR="00A25B82" w:rsidRPr="00262E75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</w:t>
          </w:r>
          <w:r w:rsidR="00262E75" w:rsidRPr="00262E75">
            <w:rPr>
              <w:rFonts w:ascii="Arial" w:hAnsi="Arial" w:cs="Arial"/>
              <w:sz w:val="20"/>
              <w:szCs w:val="20"/>
            </w:rPr>
            <w:t>25/08/2023</w:t>
          </w:r>
        </w:p>
      </w:tc>
      <w:tc>
        <w:tcPr>
          <w:tcW w:w="1192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</w:tr>
    <w:tr w:rsidR="003F692C" w:rsidTr="00D43E28">
      <w:trPr>
        <w:trHeight w:val="291"/>
      </w:trPr>
      <w:tc>
        <w:tcPr>
          <w:tcW w:w="2020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</w:tcPr>
        <w:p w:rsidR="003F692C" w:rsidRPr="00262E75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:rsidR="003F692C" w:rsidRPr="00262E75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2E75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262E75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262E75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62E75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262E75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62E75" w:rsidRPr="00262E75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262E7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62E75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F15809" w:rsidRPr="00262E75">
            <w:rPr>
              <w:rFonts w:ascii="Arial" w:hAnsi="Arial" w:cs="Arial"/>
              <w:sz w:val="20"/>
              <w:szCs w:val="20"/>
            </w:rPr>
            <w:fldChar w:fldCharType="begin"/>
          </w:r>
          <w:r w:rsidR="00F15809" w:rsidRPr="00262E75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="00F15809" w:rsidRPr="00262E75">
            <w:rPr>
              <w:rFonts w:ascii="Arial" w:hAnsi="Arial" w:cs="Arial"/>
              <w:sz w:val="20"/>
              <w:szCs w:val="20"/>
            </w:rPr>
            <w:fldChar w:fldCharType="separate"/>
          </w:r>
          <w:r w:rsidR="00262E75" w:rsidRPr="00262E75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5</w:t>
          </w:r>
          <w:r w:rsidR="00F15809" w:rsidRPr="00262E75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fldChar w:fldCharType="end"/>
          </w:r>
        </w:p>
      </w:tc>
      <w:tc>
        <w:tcPr>
          <w:tcW w:w="1192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</w:tr>
  </w:tbl>
  <w:p w:rsidR="00071E05" w:rsidRPr="00001E49" w:rsidRDefault="00071E05" w:rsidP="00527994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0008"/>
    <w:multiLevelType w:val="multilevel"/>
    <w:tmpl w:val="5FFC9D70"/>
    <w:lvl w:ilvl="0">
      <w:start w:val="1"/>
      <w:numFmt w:val="decimal"/>
      <w:pStyle w:val="Ttulo1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236E5C99"/>
    <w:multiLevelType w:val="hybridMultilevel"/>
    <w:tmpl w:val="22428B68"/>
    <w:lvl w:ilvl="0" w:tplc="8CB8F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78167D"/>
    <w:multiLevelType w:val="hybridMultilevel"/>
    <w:tmpl w:val="74545D8A"/>
    <w:lvl w:ilvl="0" w:tplc="CEB24194">
      <w:start w:val="1"/>
      <w:numFmt w:val="decimal"/>
      <w:lvlText w:val="%1."/>
      <w:lvlJc w:val="left"/>
      <w:pPr>
        <w:ind w:left="2203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5C"/>
    <w:rsid w:val="00001E49"/>
    <w:rsid w:val="00045391"/>
    <w:rsid w:val="00051E7C"/>
    <w:rsid w:val="00071E05"/>
    <w:rsid w:val="000A411D"/>
    <w:rsid w:val="000A73C3"/>
    <w:rsid w:val="000B7047"/>
    <w:rsid w:val="00105690"/>
    <w:rsid w:val="00144C44"/>
    <w:rsid w:val="00146780"/>
    <w:rsid w:val="001773CE"/>
    <w:rsid w:val="00182D3D"/>
    <w:rsid w:val="00195569"/>
    <w:rsid w:val="001F1BBC"/>
    <w:rsid w:val="00200D22"/>
    <w:rsid w:val="00203DEA"/>
    <w:rsid w:val="00205086"/>
    <w:rsid w:val="002211C1"/>
    <w:rsid w:val="00260A55"/>
    <w:rsid w:val="002620F9"/>
    <w:rsid w:val="00262E75"/>
    <w:rsid w:val="00297248"/>
    <w:rsid w:val="002D7C7B"/>
    <w:rsid w:val="002E292C"/>
    <w:rsid w:val="002F206A"/>
    <w:rsid w:val="002F2AC6"/>
    <w:rsid w:val="00314825"/>
    <w:rsid w:val="00335EDD"/>
    <w:rsid w:val="00355C95"/>
    <w:rsid w:val="0036336F"/>
    <w:rsid w:val="00374C52"/>
    <w:rsid w:val="003A78FC"/>
    <w:rsid w:val="003C6B2D"/>
    <w:rsid w:val="003D4F96"/>
    <w:rsid w:val="003E6D79"/>
    <w:rsid w:val="003F692C"/>
    <w:rsid w:val="0040108D"/>
    <w:rsid w:val="00411A6E"/>
    <w:rsid w:val="00414248"/>
    <w:rsid w:val="00421FA6"/>
    <w:rsid w:val="004408CA"/>
    <w:rsid w:val="00445152"/>
    <w:rsid w:val="00465C16"/>
    <w:rsid w:val="00490A51"/>
    <w:rsid w:val="00497083"/>
    <w:rsid w:val="004A6BDD"/>
    <w:rsid w:val="004B1B74"/>
    <w:rsid w:val="004B43A3"/>
    <w:rsid w:val="004D200A"/>
    <w:rsid w:val="004E625A"/>
    <w:rsid w:val="004E7570"/>
    <w:rsid w:val="004F705F"/>
    <w:rsid w:val="005005C6"/>
    <w:rsid w:val="0050120B"/>
    <w:rsid w:val="00527994"/>
    <w:rsid w:val="0053190C"/>
    <w:rsid w:val="005365FE"/>
    <w:rsid w:val="0055618E"/>
    <w:rsid w:val="005A2770"/>
    <w:rsid w:val="005C3A51"/>
    <w:rsid w:val="005D6BB1"/>
    <w:rsid w:val="005F6091"/>
    <w:rsid w:val="00602059"/>
    <w:rsid w:val="006055C9"/>
    <w:rsid w:val="006071B8"/>
    <w:rsid w:val="00626BD1"/>
    <w:rsid w:val="006A2DF7"/>
    <w:rsid w:val="006A7016"/>
    <w:rsid w:val="006D45F9"/>
    <w:rsid w:val="006E19DA"/>
    <w:rsid w:val="006E2551"/>
    <w:rsid w:val="006E515C"/>
    <w:rsid w:val="006F3C79"/>
    <w:rsid w:val="00716A54"/>
    <w:rsid w:val="00734754"/>
    <w:rsid w:val="0077353F"/>
    <w:rsid w:val="007B4A36"/>
    <w:rsid w:val="007F4D3A"/>
    <w:rsid w:val="00807424"/>
    <w:rsid w:val="00831507"/>
    <w:rsid w:val="008323CA"/>
    <w:rsid w:val="00841238"/>
    <w:rsid w:val="00864D62"/>
    <w:rsid w:val="00891165"/>
    <w:rsid w:val="00902DCE"/>
    <w:rsid w:val="009175F8"/>
    <w:rsid w:val="009362A7"/>
    <w:rsid w:val="00950CCC"/>
    <w:rsid w:val="00966414"/>
    <w:rsid w:val="00971CDA"/>
    <w:rsid w:val="00975D3C"/>
    <w:rsid w:val="009A2DF1"/>
    <w:rsid w:val="009B36B0"/>
    <w:rsid w:val="009D5DD3"/>
    <w:rsid w:val="00A25B82"/>
    <w:rsid w:val="00A330A7"/>
    <w:rsid w:val="00A33B82"/>
    <w:rsid w:val="00AC396E"/>
    <w:rsid w:val="00AC7495"/>
    <w:rsid w:val="00AE0A8F"/>
    <w:rsid w:val="00B11672"/>
    <w:rsid w:val="00B22DA0"/>
    <w:rsid w:val="00B23948"/>
    <w:rsid w:val="00B34E6C"/>
    <w:rsid w:val="00B578F6"/>
    <w:rsid w:val="00B849D8"/>
    <w:rsid w:val="00B90E1E"/>
    <w:rsid w:val="00BA2E74"/>
    <w:rsid w:val="00BE1A5C"/>
    <w:rsid w:val="00BE2FF6"/>
    <w:rsid w:val="00BE4F1A"/>
    <w:rsid w:val="00C01176"/>
    <w:rsid w:val="00C029C8"/>
    <w:rsid w:val="00C21131"/>
    <w:rsid w:val="00C279ED"/>
    <w:rsid w:val="00C74338"/>
    <w:rsid w:val="00C906BB"/>
    <w:rsid w:val="00CA0C9F"/>
    <w:rsid w:val="00CB3E42"/>
    <w:rsid w:val="00CB454B"/>
    <w:rsid w:val="00CB6A58"/>
    <w:rsid w:val="00CC3AE9"/>
    <w:rsid w:val="00CD7ADE"/>
    <w:rsid w:val="00CF18ED"/>
    <w:rsid w:val="00D114E6"/>
    <w:rsid w:val="00D30E9E"/>
    <w:rsid w:val="00D43E28"/>
    <w:rsid w:val="00D51139"/>
    <w:rsid w:val="00D749D5"/>
    <w:rsid w:val="00D87974"/>
    <w:rsid w:val="00D96C75"/>
    <w:rsid w:val="00DE4B2A"/>
    <w:rsid w:val="00E133CF"/>
    <w:rsid w:val="00E43A48"/>
    <w:rsid w:val="00E460B0"/>
    <w:rsid w:val="00E46D46"/>
    <w:rsid w:val="00E541F7"/>
    <w:rsid w:val="00E70BDD"/>
    <w:rsid w:val="00E94184"/>
    <w:rsid w:val="00EE74B8"/>
    <w:rsid w:val="00F15809"/>
    <w:rsid w:val="00F24B7E"/>
    <w:rsid w:val="00F32B35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3521"/>
  <w15:docId w15:val="{2DDC6EE4-D93B-418A-BD2E-4910DAD3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4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773CE"/>
    <w:pPr>
      <w:keepNext/>
      <w:numPr>
        <w:numId w:val="1"/>
      </w:numPr>
      <w:spacing w:before="200" w:after="120" w:line="240" w:lineRule="auto"/>
      <w:ind w:right="616"/>
      <w:outlineLvl w:val="0"/>
    </w:pPr>
    <w:rPr>
      <w:rFonts w:ascii="Arial Narrow" w:hAnsi="Arial Narrow"/>
      <w:b/>
      <w:color w:val="000000"/>
      <w:kern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5C"/>
  </w:style>
  <w:style w:type="paragraph" w:styleId="Piedepgina">
    <w:name w:val="footer"/>
    <w:basedOn w:val="Normal"/>
    <w:link w:val="PiedepginaCar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5C"/>
  </w:style>
  <w:style w:type="paragraph" w:styleId="Textodeglobo">
    <w:name w:val="Balloon Text"/>
    <w:basedOn w:val="Normal"/>
    <w:link w:val="TextodegloboCar"/>
    <w:uiPriority w:val="99"/>
    <w:semiHidden/>
    <w:unhideWhenUsed/>
    <w:rsid w:val="00716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6A54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773CE"/>
    <w:rPr>
      <w:rFonts w:ascii="Arial Narrow" w:hAnsi="Arial Narrow" w:cs="Arial"/>
      <w:b/>
      <w:color w:val="000000"/>
      <w:kern w:val="28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84123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E133C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E133CF"/>
    <w:rPr>
      <w:rFonts w:ascii="Cambria" w:eastAsia="Times New Roman" w:hAnsi="Cambria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133C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F4D3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E4B2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rsid w:val="00DE4B2A"/>
    <w:rPr>
      <w:vertAlign w:val="superscript"/>
    </w:rPr>
  </w:style>
  <w:style w:type="paragraph" w:styleId="Textonotaalfinal">
    <w:name w:val="endnote text"/>
    <w:basedOn w:val="Normal"/>
    <w:semiHidden/>
    <w:rsid w:val="00DE4B2A"/>
    <w:rPr>
      <w:sz w:val="20"/>
      <w:szCs w:val="20"/>
    </w:rPr>
  </w:style>
  <w:style w:type="character" w:styleId="Refdenotaalfinal">
    <w:name w:val="endnote reference"/>
    <w:semiHidden/>
    <w:rsid w:val="00DE4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REVISIONES</vt:lpstr>
    </vt:vector>
  </TitlesOfParts>
  <Company>Hewlett-Packard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REVISIONES</dc:title>
  <dc:creator>Paola Andrea Sanches</dc:creator>
  <cp:lastModifiedBy>Sandy Poveda Vargas</cp:lastModifiedBy>
  <cp:revision>2</cp:revision>
  <cp:lastPrinted>2012-07-08T01:26:00Z</cp:lastPrinted>
  <dcterms:created xsi:type="dcterms:W3CDTF">2023-08-31T21:52:00Z</dcterms:created>
  <dcterms:modified xsi:type="dcterms:W3CDTF">2023-08-31T21:52:00Z</dcterms:modified>
</cp:coreProperties>
</file>